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93" w:type="dxa"/>
        <w:tblInd w:w="128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22"/>
        <w:gridCol w:w="371"/>
      </w:tblGrid>
      <w:tr w:rsidR="005A0EC5" w:rsidRPr="005A0EC5" w:rsidTr="005A0EC5">
        <w:trPr>
          <w:gridAfter w:val="1"/>
          <w:wAfter w:w="371" w:type="dxa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беру</w:t>
            </w:r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ұйымдарының </w:t>
            </w: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інші</w:t>
            </w:r>
            <w:proofErr w:type="spellEnd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басшылары</w:t>
            </w:r>
            <w:proofErr w:type="spellEnd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педагогтерін</w:t>
            </w:r>
            <w:proofErr w:type="spellEnd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лауазымға тағайындау,</w:t>
            </w:r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r w:rsidR="006E1B44">
              <w:rPr>
                <w:rFonts w:ascii="Times New Roman" w:eastAsia="Times New Roman" w:hAnsi="Times New Roman" w:cs="Times New Roman"/>
                <w:sz w:val="16"/>
                <w:szCs w:val="16"/>
              </w:rPr>
              <w:t>ауазымнан</w:t>
            </w:r>
            <w:proofErr w:type="spellEnd"/>
            <w:r w:rsidR="006E1B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E1B44">
              <w:rPr>
                <w:rFonts w:ascii="Times New Roman" w:eastAsia="Times New Roman" w:hAnsi="Times New Roman" w:cs="Times New Roman"/>
                <w:sz w:val="16"/>
                <w:szCs w:val="16"/>
              </w:rPr>
              <w:t>босату</w:t>
            </w:r>
            <w:proofErr w:type="spellEnd"/>
            <w:r w:rsidR="006E1B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Қағидаларына</w:t>
            </w:r>
            <w:r w:rsidR="006E1B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</w:t>
            </w:r>
            <w:r w:rsidR="006E1B4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-қосымша</w:t>
            </w:r>
          </w:p>
        </w:tc>
      </w:tr>
      <w:tr w:rsidR="005A0EC5" w:rsidRPr="005A0EC5" w:rsidTr="005A0E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A0EC5" w:rsidRDefault="005A0EC5" w:rsidP="005A0EC5">
      <w:pPr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gram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Бос </w:t>
      </w:r>
      <w:proofErr w:type="spell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уақытша бос</w:t>
      </w:r>
      <w:proofErr w:type="gram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педагог </w:t>
      </w:r>
      <w:proofErr w:type="spell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лауазымына</w:t>
      </w:r>
      <w:proofErr w:type="spell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үміткердің бағалау парағы ___________________________________________________ </w:t>
      </w:r>
    </w:p>
    <w:p w:rsidR="005A0EC5" w:rsidRPr="005A0EC5" w:rsidRDefault="005A0EC5" w:rsidP="005A0EC5">
      <w:pPr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(</w:t>
      </w:r>
      <w:proofErr w:type="spell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Тегі</w:t>
      </w:r>
      <w:proofErr w:type="spell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аты</w:t>
      </w:r>
      <w:proofErr w:type="spell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әкесінің </w:t>
      </w:r>
      <w:proofErr w:type="spell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аты</w:t>
      </w:r>
      <w:proofErr w:type="spell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(бар </w:t>
      </w:r>
      <w:proofErr w:type="spellStart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болса</w:t>
      </w:r>
      <w:proofErr w:type="spellEnd"/>
      <w:r w:rsidRPr="005A0EC5">
        <w:rPr>
          <w:rFonts w:ascii="Times New Roman" w:eastAsia="Times New Roman" w:hAnsi="Times New Roman" w:cs="Times New Roman"/>
          <w:color w:val="1E1E1E"/>
          <w:sz w:val="24"/>
          <w:szCs w:val="24"/>
        </w:rPr>
        <w:t>))</w:t>
      </w:r>
    </w:p>
    <w:tbl>
      <w:tblPr>
        <w:tblW w:w="1395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3938"/>
        <w:gridCol w:w="5913"/>
        <w:gridCol w:w="3686"/>
      </w:tblGrid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Өлшемшарттар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Растайтын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құжат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Балл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сандары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(1-ден 20-ға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дейін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)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деңгейі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імі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туралы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дипломның және дипломға қосымшаның көшірмелері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082659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Техникалық және </w:t>
            </w:r>
            <w:proofErr w:type="gramStart"/>
            <w:r w:rsidRPr="00082659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</w:t>
            </w:r>
            <w:proofErr w:type="gramEnd"/>
            <w:r w:rsidRPr="00082659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әсіби = 1 балл</w:t>
            </w:r>
            <w:r w:rsidRPr="00082659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Жоғары күндізгі = 2 балл</w:t>
            </w:r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Жоғары күндізгі үздік= 3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r w:rsidRPr="00082659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Магистр = 5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>Жоғары сыртқы/қашықтан = минус 2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Ғылыми/академиялық дәрежесі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імі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туралы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дипломның және дипломға қосымшаның көшірмелері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PHD-доктор = 10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>Ғылыми доктор = 10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>Ғылыми кандидат = 10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Жұмыс өтілі 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жоқ үм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іткерлер үшін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сертификаттау</w:t>
            </w:r>
            <w:proofErr w:type="spellEnd"/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Сертификат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9B3E6F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"Педагог" </w:t>
            </w:r>
            <w:proofErr w:type="spellStart"/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</w:t>
            </w:r>
            <w:proofErr w:type="gramEnd"/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іктілік</w:t>
            </w:r>
            <w:proofErr w:type="spellEnd"/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санаты</w:t>
            </w:r>
            <w:proofErr w:type="spellEnd"/>
            <w:r w:rsidRPr="009B3E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- 5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іктілік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санаты</w:t>
            </w:r>
            <w:proofErr w:type="spellEnd"/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Жеке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куәлік, 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бас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қа құжат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Екінші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санат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1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інші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санат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2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Жоғары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санат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3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>Педагог-модератор = 3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Педагог-сарапшы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5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Педагог-зерттеуші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7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Педагог-шебер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10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Әкімшілі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және әдістемелік қызметтегі жұмыс тәжірибесі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Еңбек кітапшасы/еңбек қызметін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растайтын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бас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қа да құжат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Әдіскер (лауазымдық жұмыс өтілі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кемінде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2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жыл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) = 1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Директордың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орынбасары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(лауазымдық жұмыс өтілі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кемінде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2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жыл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) = 3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директор (лауазымдық жұмыс өтілі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кемінде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2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жыл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) = 5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Алғаш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рет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жұмысқа тұ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ған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педагогтер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үшін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імі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туралы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дипломның қосымшасы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Педагогикалық/ кәсі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би т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әжірибенің нәтижелері "өте жақсы" = 1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r w:rsidRPr="005B0ACB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"жақсы" = 0,5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Бұрынғы жұмыс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орнынан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(педагог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лауазымы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)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немесе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қу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орнынан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ұсыныс хат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Ұсыныс хат (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Конкурсты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өз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бетінше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жариялаған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беру ұйымы соңғы жұмыс/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қу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орны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ұйымға/оқу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мекемесіне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өтініш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жасайды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082659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Оң ұсыныс хатының </w:t>
            </w:r>
            <w:proofErr w:type="spellStart"/>
            <w:r w:rsidRPr="00082659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болуы</w:t>
            </w:r>
            <w:proofErr w:type="spellEnd"/>
            <w:r w:rsidRPr="00082659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= 3 балл</w:t>
            </w:r>
            <w:proofErr w:type="gramStart"/>
            <w:r w:rsidRPr="0041536F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еріс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ұсыныс хатының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болуы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минус 3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Кәсіби жеті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ст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іктерінің көрсеткіштері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-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дипломдар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алушылардың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олимпиадалар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және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конкурстар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, ғылыми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жобалар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жеңімпаздардың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грамоталары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;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-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дипломдар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, мұғ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ал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імнің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олимпиадалар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және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конкурстар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жеңімпаздарының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грамоталары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;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-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мемлекеттік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награда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1)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олимпиадалар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және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конкурстар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жеңімпаздары = 0,5 балл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ғылыми жобалардың = 1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2)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олимпиадалар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және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конкурстар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жеңімпаздары - 3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"Үзді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педагог"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конкурсына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қатысушы = 1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>"Үздік педагог" конкурсының жеңімпазы = 5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"Қазақстан еңбек сіңірген ұстазы" медаль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иегері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= 10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Әдістемелік қызметі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-авторлық шығармалары,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басылымдары</w:t>
            </w:r>
            <w:proofErr w:type="spellEnd"/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ҚР БҒМ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тізбесіне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енген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оқулықтар мен (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немесе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) ОӘК авторы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немесе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бірлескен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 xml:space="preserve"> авторы = 5 балл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РОӘК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тізбесіне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енген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оқулықтар мен (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немесе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) ОӘК авторы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немесе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бірлескен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авторы = 2 балл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>Б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ҒССҚЕК,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Scopus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тізбесіне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енгізілген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ғылыми-зерттеу қызметі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жарияланымның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болуы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- 3 балл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Қоғамды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қ-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педагогикалық қызметі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Қоғамды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қ-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педагогикалық қызметін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растайтын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құжат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тәлімгер = 0,5 балл</w:t>
            </w:r>
            <w:proofErr w:type="gram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ӘБ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басшылығы = 2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Екі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тілде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сабақ беру, орыс/қазақ = 2 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шетел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/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орыс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немесе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шетел/қазақ = 3 балл,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br/>
              <w:t xml:space="preserve">үш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тілде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сабақ беру (қазақ,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орыс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шетел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) = 5 балл</w:t>
            </w:r>
          </w:p>
        </w:tc>
      </w:tr>
      <w:tr w:rsidR="005A0EC5" w:rsidRPr="009B3E6F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Курс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қа дайындық</w:t>
            </w:r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-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пәндік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дайындық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сертификаттары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;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 xml:space="preserve">-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цифрлық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сауаттылық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,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КАЗТЕСТ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,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IELTS;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TOEFL;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 xml:space="preserve">DELF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сертификаттары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;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 xml:space="preserve">Goethe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Zertifikat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, "Python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тілінде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бағдарламалау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негіздері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"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программалары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оқыту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, "Microsoft"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Курсера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жұмыстарына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оқыту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Халықаралық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курстар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: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TEFL Cambridge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"CELTA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(Certificate in Teaching English to Speakers of Other Languages)"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CELT-P (Certificate in English Language Teaching – Primary)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DELTA (Diploma in Teaching English to Speakers of Other Languages)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CELT-S (Certificate in English Language Teaching – Secondary)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"TKT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Teaching Knowledge Test"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Certificate in EMI Skills (English as a Medium of Instruction)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lastRenderedPageBreak/>
              <w:t>Teacher of English to Speakers of Other Languages (TESOL)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"TESOL"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Certificate in teaching English for young learners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International House Certificate in Teaching English as a Foreign Language (IHC)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IHCYLT - International House Certificate In Teaching Young Learners and Teenagers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Becoming a Better Teacher: Exploring Professional Development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Maths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Teaching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Online Teaching for Educators: Development and Delivery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Educational Management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Key Ideas in Mentoring Mathematics Teachers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Курсы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на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платформе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Coursera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Futute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learn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Teaching Mathematics with Technology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Special Educational Needs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>"Developing expertise in teaching chemistry "</w:t>
            </w:r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</w:pP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lastRenderedPageBreak/>
              <w:t>ПШО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  <w:lang w:val="en-US"/>
              </w:rPr>
              <w:t xml:space="preserve">, 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НЗМ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  <w:lang w:val="en-US"/>
              </w:rPr>
              <w:t>, "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Өрлеу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  <w:lang w:val="en-US"/>
              </w:rPr>
              <w:t xml:space="preserve">" </w:t>
            </w:r>
            <w:proofErr w:type="spellStart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курстары</w:t>
            </w:r>
            <w:proofErr w:type="spellEnd"/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  <w:lang w:val="en-US"/>
              </w:rPr>
              <w:br/>
              <w:t xml:space="preserve">= 0,5 </w:t>
            </w:r>
            <w:r w:rsidRPr="005B0ACB">
              <w:rPr>
                <w:rFonts w:ascii="Courier New" w:eastAsia="Times New Roman" w:hAnsi="Courier New" w:cs="Courier New"/>
                <w:b/>
                <w:color w:val="000000"/>
                <w:spacing w:val="1"/>
                <w:sz w:val="16"/>
                <w:szCs w:val="16"/>
              </w:rPr>
              <w:t>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Қазақстан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және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ғылым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министрінің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2016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жылғы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28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қаңтардағы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№ 95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бұйрығына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сәйкес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тізбеге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енгізілген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біліктілікті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арттыру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ұйымдары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іске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асыратын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беру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саласындағы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уәкілетті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органмен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келісілген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бағдарламалар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біліктілікті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арттыру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курстары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Нормативтік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құқықтық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актілерді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мемлекеттік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тіркеу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тізілімінде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№ 30068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болып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тіркелген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)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br/>
              <w:t xml:space="preserve">= 0,5 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балл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(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ә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р</w:t>
            </w:r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қайсысы</w:t>
            </w: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жеке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  <w:lang w:val="en-US"/>
              </w:rPr>
              <w:t>)</w:t>
            </w:r>
          </w:p>
        </w:tc>
      </w:tr>
      <w:tr w:rsidR="005A0EC5" w:rsidRPr="005A0EC5" w:rsidTr="005A0E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Мемлекеттік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беру гранты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алған жоғары және жоғары оқу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орнынан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кейінгі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беру ұйымының түлегі, "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Дипломмен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ауылға!", "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Серпін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"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мемлекеттік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бағдарламаларының қатысушысы, Жұмыспен қамту орталығы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жастар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тәжірибесі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бойынша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жіберілген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педагог</w:t>
            </w:r>
            <w:proofErr w:type="gramEnd"/>
          </w:p>
        </w:tc>
        <w:tc>
          <w:tcPr>
            <w:tcW w:w="59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Мемлекетті</w:t>
            </w:r>
            <w:proofErr w:type="gram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</w:t>
            </w:r>
            <w:proofErr w:type="spellEnd"/>
            <w:proofErr w:type="gram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білім</w:t>
            </w:r>
            <w:proofErr w:type="spellEnd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 xml:space="preserve"> беру гранты иегерінің сертификаты, </w:t>
            </w:r>
            <w:proofErr w:type="spellStart"/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келісім-шарты</w:t>
            </w:r>
            <w:proofErr w:type="spellEnd"/>
          </w:p>
        </w:tc>
        <w:tc>
          <w:tcPr>
            <w:tcW w:w="3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3 балл қосылады</w:t>
            </w:r>
          </w:p>
        </w:tc>
      </w:tr>
      <w:tr w:rsidR="005A0EC5" w:rsidRPr="005A0EC5" w:rsidTr="005A0EC5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A0EC5" w:rsidRPr="005A0EC5" w:rsidRDefault="005A0EC5" w:rsidP="005A0EC5">
            <w:pPr>
              <w:spacing w:after="360" w:line="23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</w:pPr>
            <w:r w:rsidRPr="005A0EC5">
              <w:rPr>
                <w:rFonts w:ascii="Courier New" w:eastAsia="Times New Roman" w:hAnsi="Courier New" w:cs="Courier New"/>
                <w:color w:val="000000"/>
                <w:spacing w:val="1"/>
                <w:sz w:val="16"/>
                <w:szCs w:val="16"/>
              </w:rPr>
              <w:t>Барлығы:</w:t>
            </w:r>
            <w:r w:rsidRPr="005A0EC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5913" w:type="dxa"/>
            <w:shd w:val="clear" w:color="auto" w:fill="auto"/>
            <w:vAlign w:val="bottom"/>
            <w:hideMark/>
          </w:tcPr>
          <w:p w:rsidR="005A0EC5" w:rsidRPr="00BF508D" w:rsidRDefault="005A0EC5" w:rsidP="007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A0EC5" w:rsidRPr="005A0EC5" w:rsidRDefault="005A0EC5" w:rsidP="005A0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60BD" w:rsidRDefault="008360BD"/>
    <w:sectPr w:rsidR="008360BD" w:rsidSect="005A0E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0EC5"/>
    <w:rsid w:val="00082659"/>
    <w:rsid w:val="00155A99"/>
    <w:rsid w:val="002308CD"/>
    <w:rsid w:val="0041536F"/>
    <w:rsid w:val="005A0EC5"/>
    <w:rsid w:val="005B0ACB"/>
    <w:rsid w:val="006B3487"/>
    <w:rsid w:val="006E1B44"/>
    <w:rsid w:val="00761659"/>
    <w:rsid w:val="007B1C91"/>
    <w:rsid w:val="008360BD"/>
    <w:rsid w:val="008477C0"/>
    <w:rsid w:val="008C7CB6"/>
    <w:rsid w:val="009B3E6F"/>
    <w:rsid w:val="00BF508D"/>
    <w:rsid w:val="00D8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59"/>
  </w:style>
  <w:style w:type="paragraph" w:styleId="3">
    <w:name w:val="heading 3"/>
    <w:basedOn w:val="a"/>
    <w:link w:val="30"/>
    <w:uiPriority w:val="9"/>
    <w:qFormat/>
    <w:rsid w:val="005A0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E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A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cp:lastPrinted>2024-08-27T04:20:00Z</cp:lastPrinted>
  <dcterms:created xsi:type="dcterms:W3CDTF">2023-08-11T08:45:00Z</dcterms:created>
  <dcterms:modified xsi:type="dcterms:W3CDTF">2024-08-27T04:20:00Z</dcterms:modified>
</cp:coreProperties>
</file>