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D9" w:rsidRDefault="000314D9"/>
    <w:p w:rsidR="00957AE4" w:rsidRPr="00957AE4" w:rsidRDefault="00957AE4" w:rsidP="00957AE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7AE4">
        <w:rPr>
          <w:rFonts w:ascii="Times New Roman" w:hAnsi="Times New Roman" w:cs="Times New Roman"/>
          <w:b/>
          <w:sz w:val="24"/>
          <w:szCs w:val="24"/>
          <w:lang w:val="kk-KZ"/>
        </w:rPr>
        <w:t>Ақпарат</w:t>
      </w:r>
    </w:p>
    <w:p w:rsidR="00957AE4" w:rsidRPr="00957AE4" w:rsidRDefault="00957AE4" w:rsidP="00957AE4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    </w:t>
      </w:r>
      <w:r w:rsidRPr="00957AE4">
        <w:rPr>
          <w:rFonts w:ascii="Times New Roman" w:hAnsi="Times New Roman" w:cs="Times New Roman"/>
          <w:sz w:val="24"/>
          <w:szCs w:val="24"/>
          <w:lang w:val="kk-KZ"/>
        </w:rPr>
        <w:t>2026 жылғы 26 ақпанда Жамбыл облысы әкімдігінің білім басқарм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асының </w:t>
      </w:r>
      <w:r w:rsidRPr="00957AE4">
        <w:rPr>
          <w:rFonts w:ascii="Times New Roman" w:hAnsi="Times New Roman" w:cs="Times New Roman"/>
          <w:sz w:val="24"/>
          <w:szCs w:val="24"/>
          <w:lang w:val="kk-KZ"/>
        </w:rPr>
        <w:t>«Жаңатас көпсалалы колледжі» мемлекеттік коммуналдық қазыналық кәсіпорнында жастар арасында буллингке, сыбайлас жемқорлыққа қарсы іс-қимылға, этикалық нормалар мен тәртіп ережелерін сақтауға арналған түсіндіру әңгімесі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«сұрақ–жауап» </w:t>
      </w:r>
      <w:r w:rsidRPr="00957AE4">
        <w:rPr>
          <w:rFonts w:ascii="Times New Roman" w:hAnsi="Times New Roman" w:cs="Times New Roman"/>
          <w:sz w:val="24"/>
          <w:szCs w:val="24"/>
          <w:lang w:val="kk-KZ"/>
        </w:rPr>
        <w:t xml:space="preserve"> форматында іс-шара өткізілді.</w:t>
      </w:r>
    </w:p>
    <w:p w:rsidR="00957AE4" w:rsidRPr="00957AE4" w:rsidRDefault="00957AE4" w:rsidP="00957AE4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7AE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957AE4">
        <w:rPr>
          <w:rFonts w:ascii="Times New Roman" w:hAnsi="Times New Roman" w:cs="Times New Roman"/>
          <w:sz w:val="24"/>
          <w:szCs w:val="24"/>
          <w:lang w:val="kk-KZ"/>
        </w:rPr>
        <w:t>Іс-шараға Жамбыл облыстық мәслихатының депутаты А. Жолмаханова, Сарысу ауданы әкімдігінің ішкі саясат бөлімінің «Жастар 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есурстық орталығы» </w:t>
      </w:r>
      <w:r w:rsidRPr="00957AE4">
        <w:rPr>
          <w:rFonts w:ascii="Times New Roman" w:hAnsi="Times New Roman" w:cs="Times New Roman"/>
          <w:sz w:val="24"/>
          <w:szCs w:val="24"/>
          <w:lang w:val="kk-KZ"/>
        </w:rPr>
        <w:t xml:space="preserve">коммуналдық мемлекеттік </w:t>
      </w:r>
      <w:r>
        <w:rPr>
          <w:rFonts w:ascii="Times New Roman" w:hAnsi="Times New Roman" w:cs="Times New Roman"/>
          <w:sz w:val="24"/>
          <w:szCs w:val="24"/>
          <w:lang w:val="kk-KZ"/>
        </w:rPr>
        <w:t>мекемесінің директоры М.</w:t>
      </w:r>
      <w:r w:rsidRPr="00957AE4">
        <w:rPr>
          <w:rFonts w:ascii="Times New Roman" w:hAnsi="Times New Roman" w:cs="Times New Roman"/>
          <w:sz w:val="24"/>
          <w:szCs w:val="24"/>
          <w:lang w:val="kk-KZ"/>
        </w:rPr>
        <w:t>Прімбек, сондай-ақ колледж әкімшілігі мен студенттер қатысты.</w:t>
      </w:r>
    </w:p>
    <w:p w:rsidR="00957AE4" w:rsidRPr="00957AE4" w:rsidRDefault="00957AE4" w:rsidP="00957AE4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7AE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957AE4">
        <w:rPr>
          <w:rFonts w:ascii="Times New Roman" w:hAnsi="Times New Roman" w:cs="Times New Roman"/>
          <w:sz w:val="24"/>
          <w:szCs w:val="24"/>
          <w:lang w:val="kk-KZ"/>
        </w:rPr>
        <w:t>Іс-шара барысында студенттерге буллинг пен сыбайлас жемқорлық құқық бұзушылықтарының белгілері, сыбайлас жемқорлыққа қарсы заңнаманың нормалары, алдын алу шаралары мен жауапкершілігі, сондай-ақ оқу және қоғамдық қызмет барысында этикалық стандарттарды сақтау қажеттілігі жан-жақты түсіндірілді.</w:t>
      </w:r>
    </w:p>
    <w:p w:rsidR="00957AE4" w:rsidRPr="00957AE4" w:rsidRDefault="00957AE4">
      <w:pPr>
        <w:rPr>
          <w:lang w:val="kk-KZ"/>
        </w:rPr>
      </w:pPr>
    </w:p>
    <w:p w:rsidR="00957AE4" w:rsidRPr="00957AE4" w:rsidRDefault="00957AE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                  </w:t>
      </w:r>
      <w:r>
        <w:rPr>
          <w:lang w:val="kk-KZ"/>
        </w:rPr>
        <w:t xml:space="preserve">            </w:t>
      </w:r>
      <w:r>
        <w:rPr>
          <w:lang w:val="kk-KZ"/>
        </w:rPr>
        <w:t xml:space="preserve">    </w:t>
      </w:r>
      <w:r w:rsidRPr="00957AE4">
        <w:rPr>
          <w:rFonts w:ascii="Times New Roman" w:hAnsi="Times New Roman" w:cs="Times New Roman"/>
          <w:b/>
          <w:sz w:val="24"/>
          <w:szCs w:val="24"/>
          <w:lang w:val="kk-KZ"/>
        </w:rPr>
        <w:t>Информация</w:t>
      </w:r>
    </w:p>
    <w:p w:rsidR="00957AE4" w:rsidRPr="00957AE4" w:rsidRDefault="00957AE4" w:rsidP="00957AE4">
      <w:pPr>
        <w:pStyle w:val="a3"/>
        <w:jc w:val="both"/>
        <w:rPr>
          <w:lang w:val="kk-KZ"/>
        </w:rPr>
      </w:pPr>
      <w:r w:rsidRPr="00B82305">
        <w:rPr>
          <w:color w:val="121212"/>
          <w:shd w:val="clear" w:color="auto" w:fill="FFFFFF"/>
          <w:lang w:val="kk-KZ"/>
        </w:rPr>
        <w:t xml:space="preserve">      </w:t>
      </w:r>
      <w:r>
        <w:rPr>
          <w:color w:val="121212"/>
          <w:shd w:val="clear" w:color="auto" w:fill="FFFFFF"/>
          <w:lang w:val="kk-KZ"/>
        </w:rPr>
        <w:t xml:space="preserve"> </w:t>
      </w:r>
      <w:r>
        <w:rPr>
          <w:lang w:val="kk-KZ"/>
        </w:rPr>
        <w:t>26</w:t>
      </w:r>
      <w:r w:rsidRPr="00B82305">
        <w:t xml:space="preserve"> февраля 2026 года в государственном коммунальном </w:t>
      </w:r>
      <w:proofErr w:type="spellStart"/>
      <w:r w:rsidRPr="00B82305">
        <w:t>каз</w:t>
      </w:r>
      <w:proofErr w:type="spellEnd"/>
      <w:r w:rsidRPr="00B82305">
        <w:rPr>
          <w:lang w:val="kk-KZ"/>
        </w:rPr>
        <w:t>е</w:t>
      </w:r>
      <w:proofErr w:type="spellStart"/>
      <w:r w:rsidRPr="00B82305">
        <w:t>нном</w:t>
      </w:r>
      <w:proofErr w:type="spellEnd"/>
      <w:r w:rsidRPr="00B82305">
        <w:t xml:space="preserve"> предприятии «</w:t>
      </w:r>
      <w:proofErr w:type="spellStart"/>
      <w:r w:rsidRPr="00B82305">
        <w:t>Жанатасский</w:t>
      </w:r>
      <w:proofErr w:type="spellEnd"/>
      <w:r w:rsidRPr="00B82305">
        <w:t xml:space="preserve"> много</w:t>
      </w:r>
      <w:r w:rsidRPr="00B82305">
        <w:rPr>
          <w:lang w:val="kk-KZ"/>
        </w:rPr>
        <w:t>отраслевой</w:t>
      </w:r>
      <w:r w:rsidRPr="00B82305">
        <w:t xml:space="preserve"> колледж» управления образования </w:t>
      </w:r>
      <w:proofErr w:type="spellStart"/>
      <w:r w:rsidRPr="00B82305">
        <w:t>акимата</w:t>
      </w:r>
      <w:proofErr w:type="spellEnd"/>
      <w:r w:rsidRPr="00B82305">
        <w:t xml:space="preserve"> </w:t>
      </w:r>
      <w:proofErr w:type="spellStart"/>
      <w:r w:rsidRPr="00B82305">
        <w:t>Жамбылской</w:t>
      </w:r>
      <w:proofErr w:type="spellEnd"/>
      <w:r w:rsidRPr="00B82305">
        <w:t xml:space="preserve"> области</w:t>
      </w:r>
      <w:r>
        <w:t xml:space="preserve"> </w:t>
      </w:r>
      <w:r>
        <w:rPr>
          <w:lang w:val="kk-KZ"/>
        </w:rPr>
        <w:t xml:space="preserve"> </w:t>
      </w:r>
      <w:r>
        <w:t>проведено мероприятие в формате разъяснительной беседы и сессии «вопрос–</w:t>
      </w:r>
      <w:bookmarkStart w:id="0" w:name="_GoBack"/>
      <w:bookmarkEnd w:id="0"/>
      <w:r>
        <w:t xml:space="preserve">ответ» среди молодёжи по вопросам противодействия </w:t>
      </w:r>
      <w:proofErr w:type="spellStart"/>
      <w:r>
        <w:t>буллингу</w:t>
      </w:r>
      <w:proofErr w:type="spellEnd"/>
      <w:r>
        <w:t>, коррупции, соблюдения этических норм и правил поведения.</w:t>
      </w:r>
      <w:r>
        <w:rPr>
          <w:lang w:val="kk-KZ"/>
        </w:rPr>
        <w:t xml:space="preserve"> </w:t>
      </w:r>
      <w:r>
        <w:t xml:space="preserve">В работе приняли участие депутат </w:t>
      </w:r>
      <w:proofErr w:type="spellStart"/>
      <w:r>
        <w:t>Жамбыл</w:t>
      </w:r>
      <w:r>
        <w:t>ского</w:t>
      </w:r>
      <w:proofErr w:type="spellEnd"/>
      <w:r>
        <w:t xml:space="preserve"> областного </w:t>
      </w:r>
      <w:proofErr w:type="spellStart"/>
      <w:r>
        <w:t>маслихата</w:t>
      </w:r>
      <w:proofErr w:type="spellEnd"/>
      <w:r>
        <w:t xml:space="preserve"> А. </w:t>
      </w:r>
      <w:proofErr w:type="spellStart"/>
      <w:r>
        <w:t>Жолмаханова</w:t>
      </w:r>
      <w:proofErr w:type="spellEnd"/>
      <w:r>
        <w:t>, директор коммунального государственного учреждения «Молодёжный ресурсный центр» отдела внутренней политик</w:t>
      </w:r>
      <w:r>
        <w:t xml:space="preserve">и </w:t>
      </w:r>
      <w:proofErr w:type="spellStart"/>
      <w:r>
        <w:t>акимата</w:t>
      </w:r>
      <w:proofErr w:type="spellEnd"/>
      <w:r>
        <w:t xml:space="preserve"> </w:t>
      </w:r>
      <w:proofErr w:type="spellStart"/>
      <w:r>
        <w:t>Сарысуского</w:t>
      </w:r>
      <w:proofErr w:type="spellEnd"/>
      <w:r>
        <w:t xml:space="preserve"> района </w:t>
      </w:r>
      <w:proofErr w:type="spellStart"/>
      <w:r>
        <w:t>М.Пр</w:t>
      </w:r>
      <w:proofErr w:type="spellEnd"/>
      <w:r>
        <w:rPr>
          <w:lang w:val="kk-KZ"/>
        </w:rPr>
        <w:t>і</w:t>
      </w:r>
      <w:proofErr w:type="spellStart"/>
      <w:r>
        <w:t>мбек</w:t>
      </w:r>
      <w:proofErr w:type="spellEnd"/>
      <w:r>
        <w:t>, а также администрация к</w:t>
      </w:r>
      <w:r>
        <w:t xml:space="preserve">олледжа и </w:t>
      </w:r>
      <w:proofErr w:type="spellStart"/>
      <w:r>
        <w:t>студ</w:t>
      </w:r>
      <w:proofErr w:type="spellEnd"/>
      <w:r>
        <w:rPr>
          <w:lang w:val="kk-KZ"/>
        </w:rPr>
        <w:t>енты.</w:t>
      </w:r>
    </w:p>
    <w:p w:rsidR="00957AE4" w:rsidRDefault="00957AE4" w:rsidP="00957AE4">
      <w:pPr>
        <w:pStyle w:val="a3"/>
        <w:jc w:val="both"/>
      </w:pPr>
      <w:r>
        <w:rPr>
          <w:lang w:val="kk-KZ"/>
        </w:rPr>
        <w:t xml:space="preserve">       </w:t>
      </w:r>
      <w:r>
        <w:t xml:space="preserve">В ходе мероприятия </w:t>
      </w:r>
      <w:r>
        <w:rPr>
          <w:lang w:val="kk-KZ"/>
        </w:rPr>
        <w:t xml:space="preserve">студентам </w:t>
      </w:r>
      <w:r>
        <w:t xml:space="preserve">были подробно разъяснены признаки </w:t>
      </w:r>
      <w:proofErr w:type="spellStart"/>
      <w:r>
        <w:t>буллинга</w:t>
      </w:r>
      <w:proofErr w:type="spellEnd"/>
      <w:r>
        <w:t xml:space="preserve"> и коррупционных правонарушений, нормы антикоррупционного законодательства, меры профилактики и ответственности, а также необходимость соблюдения этических стандартов в учебной и общественной деятельности.</w:t>
      </w:r>
    </w:p>
    <w:p w:rsidR="00957AE4" w:rsidRDefault="00F05A8F">
      <w:r w:rsidRPr="00F05A8F">
        <w:rPr>
          <w:noProof/>
          <w:lang w:eastAsia="ru-RU"/>
        </w:rPr>
        <w:drawing>
          <wp:inline distT="0" distB="0" distL="0" distR="0">
            <wp:extent cx="2846567" cy="1969761"/>
            <wp:effectExtent l="0" t="0" r="0" b="0"/>
            <wp:docPr id="2" name="Рисунок 2" descr="C:\Users\Админ\Desktop\к\2026  - 1 кв\суреттер\февраль 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к\2026  - 1 кв\суреттер\февраль 2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429" cy="203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A8F">
        <w:rPr>
          <w:noProof/>
          <w:lang w:eastAsia="ru-RU"/>
        </w:rPr>
        <w:drawing>
          <wp:inline distT="0" distB="0" distL="0" distR="0">
            <wp:extent cx="2425148" cy="2004060"/>
            <wp:effectExtent l="0" t="0" r="0" b="0"/>
            <wp:docPr id="1" name="Рисунок 1" descr="C:\Users\Админ\Desktop\к\2026  - 1 кв\суреттер\февраль 26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\2026  - 1 кв\суреттер\февраль 26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307" cy="202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52"/>
    <w:rsid w:val="000314D9"/>
    <w:rsid w:val="00910652"/>
    <w:rsid w:val="00957AE4"/>
    <w:rsid w:val="00F0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8F4E0-28BF-418D-B839-57E34561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7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2026-04-02T08:03:00Z</cp:lastPrinted>
  <dcterms:created xsi:type="dcterms:W3CDTF">2026-04-02T07:50:00Z</dcterms:created>
  <dcterms:modified xsi:type="dcterms:W3CDTF">2026-04-02T08:03:00Z</dcterms:modified>
</cp:coreProperties>
</file>