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E1E" w:rsidRPr="003D7EAA" w:rsidRDefault="00892E1E" w:rsidP="00892E1E">
      <w:pPr>
        <w:rPr>
          <w:color w:val="3399FF"/>
          <w:lang w:val="kk-KZ"/>
        </w:rPr>
      </w:pPr>
      <w:r w:rsidRPr="003D7EAA">
        <w:rPr>
          <w:color w:val="3399FF"/>
          <w:lang w:val="kk-KZ"/>
        </w:rPr>
        <w:t xml:space="preserve">         Нұр-Сұлтан қ</w:t>
      </w:r>
      <w:proofErr w:type="spellStart"/>
      <w:r w:rsidRPr="003D7EAA">
        <w:rPr>
          <w:color w:val="3399FF"/>
        </w:rPr>
        <w:t>аласы</w:t>
      </w:r>
      <w:proofErr w:type="spellEnd"/>
      <w:r w:rsidRPr="003D7EAA">
        <w:rPr>
          <w:color w:val="3399FF"/>
          <w:lang w:val="kk-KZ"/>
        </w:rPr>
        <w:t xml:space="preserve">                                                                                                         город Нур-Султан                                                                                                               </w:t>
      </w:r>
    </w:p>
    <w:p w:rsidR="00EE69B8" w:rsidRPr="003D7EAA" w:rsidRDefault="00EE69B8" w:rsidP="00934587">
      <w:pPr>
        <w:rPr>
          <w:color w:val="3399FF"/>
          <w:lang w:val="kk-KZ"/>
        </w:rPr>
      </w:pPr>
    </w:p>
    <w:p w:rsidR="00642211" w:rsidRDefault="00642211" w:rsidP="00934587">
      <w:pPr>
        <w:rPr>
          <w:color w:val="3399FF"/>
          <w:lang w:val="kk-KZ"/>
        </w:rPr>
      </w:pPr>
    </w:p>
    <w:p w:rsidR="003D7483" w:rsidRDefault="003D7483" w:rsidP="00934587">
      <w:pPr>
        <w:rPr>
          <w:color w:val="3399FF"/>
          <w:lang w:val="kk-KZ"/>
        </w:rPr>
      </w:pPr>
    </w:p>
    <w:p w:rsidR="003D7483" w:rsidRDefault="003D7483" w:rsidP="00934587">
      <w:pPr>
        <w:rPr>
          <w:color w:val="3399FF"/>
          <w:lang w:val="kk-KZ"/>
        </w:rPr>
      </w:pPr>
      <w:r>
        <w:rPr>
          <w:color w:val="3399FF"/>
          <w:lang w:val="kk-KZ"/>
        </w:rPr>
        <w:t>№ 276 от 04.06.2021.</w:t>
      </w:r>
    </w:p>
    <w:p w:rsidR="003D7483" w:rsidRPr="003D7EAA" w:rsidRDefault="003D7483" w:rsidP="00934587">
      <w:pPr>
        <w:rPr>
          <w:color w:val="3399FF"/>
          <w:lang w:val="kk-KZ"/>
        </w:rPr>
      </w:pPr>
      <w:bookmarkStart w:id="0" w:name="_GoBack"/>
      <w:bookmarkEnd w:id="0"/>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3"/>
      </w:tblGrid>
      <w:tr w:rsidR="003D7EAA" w:rsidRPr="003D7483" w:rsidTr="008772E8">
        <w:tc>
          <w:tcPr>
            <w:tcW w:w="4903" w:type="dxa"/>
          </w:tcPr>
          <w:p w:rsidR="003D7EAA" w:rsidRPr="003D7EAA" w:rsidRDefault="003D7EAA" w:rsidP="008772E8">
            <w:pPr>
              <w:overflowPunct/>
              <w:autoSpaceDE/>
              <w:autoSpaceDN/>
              <w:adjustRightInd/>
              <w:jc w:val="both"/>
              <w:textAlignment w:val="baseline"/>
              <w:outlineLvl w:val="0"/>
              <w:rPr>
                <w:rFonts w:ascii="Times New Roman" w:hAnsi="Times New Roman" w:cs="Times New Roman"/>
                <w:b/>
                <w:color w:val="000000"/>
                <w:spacing w:val="2"/>
                <w:sz w:val="28"/>
                <w:szCs w:val="28"/>
                <w:lang w:val="kk-KZ"/>
              </w:rPr>
            </w:pPr>
            <w:r w:rsidRPr="003D7EAA">
              <w:rPr>
                <w:rFonts w:ascii="Times New Roman" w:hAnsi="Times New Roman" w:cs="Times New Roman"/>
                <w:b/>
                <w:color w:val="000000"/>
                <w:spacing w:val="2"/>
                <w:sz w:val="28"/>
                <w:szCs w:val="28"/>
                <w:lang w:val="kk-KZ"/>
              </w:rPr>
              <w:t xml:space="preserve">«Техникалық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w:t>
            </w:r>
            <w:r w:rsidRPr="003D7EAA">
              <w:rPr>
                <w:rFonts w:ascii="Times New Roman" w:hAnsi="Times New Roman" w:cs="Times New Roman"/>
                <w:b/>
                <w:color w:val="000000"/>
                <w:spacing w:val="2"/>
                <w:sz w:val="28"/>
                <w:szCs w:val="28"/>
                <w:lang w:val="kk-KZ"/>
              </w:rPr>
              <w:br/>
              <w:t>18 қазандағы № 578 бұйрығына өзгеріс енгізу туралы</w:t>
            </w:r>
          </w:p>
          <w:p w:rsidR="003D7EAA" w:rsidRPr="003D7EAA" w:rsidRDefault="003D7EAA" w:rsidP="008772E8">
            <w:pPr>
              <w:overflowPunct/>
              <w:autoSpaceDE/>
              <w:autoSpaceDN/>
              <w:adjustRightInd/>
              <w:jc w:val="both"/>
              <w:textAlignment w:val="baseline"/>
              <w:outlineLvl w:val="0"/>
              <w:rPr>
                <w:rFonts w:ascii="Times New Roman" w:hAnsi="Times New Roman" w:cs="Times New Roman"/>
                <w:color w:val="000000"/>
                <w:spacing w:val="2"/>
                <w:szCs w:val="28"/>
                <w:lang w:val="kk-KZ"/>
              </w:rPr>
            </w:pPr>
          </w:p>
        </w:tc>
      </w:tr>
    </w:tbl>
    <w:p w:rsidR="003D7EAA" w:rsidRPr="003D7EAA" w:rsidRDefault="003D7EAA" w:rsidP="003D7EAA">
      <w:pPr>
        <w:shd w:val="clear" w:color="auto" w:fill="FFFFFF"/>
        <w:overflowPunct/>
        <w:autoSpaceDE/>
        <w:autoSpaceDN/>
        <w:adjustRightInd/>
        <w:ind w:firstLine="709"/>
        <w:jc w:val="both"/>
        <w:textAlignment w:val="baseline"/>
        <w:rPr>
          <w:rFonts w:eastAsiaTheme="minorHAnsi"/>
          <w:b/>
          <w:bCs/>
          <w:color w:val="000000"/>
          <w:spacing w:val="2"/>
          <w:kern w:val="36"/>
          <w:sz w:val="28"/>
          <w:szCs w:val="28"/>
          <w:lang w:val="kk-KZ" w:eastAsia="en-US"/>
        </w:rPr>
      </w:pPr>
      <w:r w:rsidRPr="003D7EAA">
        <w:rPr>
          <w:rFonts w:eastAsiaTheme="minorHAnsi"/>
          <w:b/>
          <w:bCs/>
          <w:color w:val="000000"/>
          <w:spacing w:val="2"/>
          <w:kern w:val="36"/>
          <w:sz w:val="28"/>
          <w:szCs w:val="28"/>
          <w:lang w:val="kk-KZ" w:eastAsia="en-US"/>
        </w:rPr>
        <w:t>БҰЙЫРАМЫН:</w:t>
      </w:r>
    </w:p>
    <w:p w:rsidR="003D7EAA" w:rsidRPr="003D7EAA" w:rsidRDefault="003D7EAA" w:rsidP="003D7EAA">
      <w:pPr>
        <w:shd w:val="clear" w:color="auto" w:fill="FFFFFF"/>
        <w:overflowPunct/>
        <w:autoSpaceDE/>
        <w:autoSpaceDN/>
        <w:adjustRightInd/>
        <w:ind w:firstLine="709"/>
        <w:jc w:val="both"/>
        <w:textAlignment w:val="baseline"/>
        <w:rPr>
          <w:rFonts w:eastAsiaTheme="minorHAnsi"/>
          <w:color w:val="000000"/>
          <w:spacing w:val="2"/>
          <w:sz w:val="28"/>
          <w:szCs w:val="28"/>
          <w:lang w:val="kk-KZ" w:eastAsia="en-US"/>
        </w:rPr>
      </w:pPr>
      <w:r w:rsidRPr="003D7EAA">
        <w:rPr>
          <w:rFonts w:eastAsiaTheme="minorHAnsi"/>
          <w:bCs/>
          <w:color w:val="000000"/>
          <w:spacing w:val="2"/>
          <w:kern w:val="36"/>
          <w:sz w:val="28"/>
          <w:szCs w:val="28"/>
          <w:lang w:val="kk-KZ" w:eastAsia="en-US"/>
        </w:rPr>
        <w:t xml:space="preserve">1. </w:t>
      </w:r>
      <w:r w:rsidRPr="003D7EAA">
        <w:rPr>
          <w:rFonts w:eastAsiaTheme="minorHAnsi"/>
          <w:color w:val="000000"/>
          <w:spacing w:val="2"/>
          <w:sz w:val="28"/>
          <w:szCs w:val="28"/>
          <w:lang w:val="kk-KZ" w:eastAsia="en-US"/>
        </w:rPr>
        <w:t xml:space="preserve">«Техникалық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w:t>
      </w:r>
      <w:r w:rsidRPr="003D7EAA">
        <w:rPr>
          <w:rFonts w:eastAsiaTheme="minorHAnsi"/>
          <w:sz w:val="22"/>
          <w:szCs w:val="22"/>
          <w:lang w:eastAsia="en-US"/>
        </w:rPr>
        <w:fldChar w:fldCharType="begin"/>
      </w:r>
      <w:r w:rsidRPr="003D7EAA">
        <w:rPr>
          <w:rFonts w:eastAsiaTheme="minorHAnsi"/>
          <w:sz w:val="22"/>
          <w:szCs w:val="22"/>
          <w:lang w:val="kk-KZ" w:eastAsia="en-US"/>
        </w:rPr>
        <w:instrText xml:space="preserve"> HYPERLINK "http://adilet.zan.kz/kaz/docs/V1600013418" \l "z1" </w:instrText>
      </w:r>
      <w:r w:rsidRPr="003D7EAA">
        <w:rPr>
          <w:rFonts w:eastAsiaTheme="minorHAnsi"/>
          <w:sz w:val="22"/>
          <w:szCs w:val="22"/>
          <w:lang w:eastAsia="en-US"/>
        </w:rPr>
        <w:fldChar w:fldCharType="separate"/>
      </w:r>
      <w:r w:rsidRPr="003D7EAA">
        <w:rPr>
          <w:rFonts w:eastAsiaTheme="minorHAnsi"/>
          <w:color w:val="000000"/>
          <w:spacing w:val="2"/>
          <w:sz w:val="28"/>
          <w:szCs w:val="28"/>
          <w:lang w:val="kk-KZ" w:eastAsia="en-US"/>
        </w:rPr>
        <w:t>бұйрығына</w:t>
      </w:r>
      <w:r w:rsidRPr="003D7EAA">
        <w:rPr>
          <w:rFonts w:eastAsiaTheme="minorHAnsi"/>
          <w:color w:val="000000"/>
          <w:spacing w:val="2"/>
          <w:sz w:val="28"/>
          <w:szCs w:val="28"/>
          <w:lang w:val="kk-KZ" w:eastAsia="en-US"/>
        </w:rPr>
        <w:fldChar w:fldCharType="end"/>
      </w:r>
      <w:r w:rsidRPr="003D7EAA">
        <w:rPr>
          <w:rFonts w:eastAsiaTheme="minorHAnsi"/>
          <w:color w:val="000000"/>
          <w:spacing w:val="2"/>
          <w:sz w:val="28"/>
          <w:szCs w:val="28"/>
          <w:lang w:val="kk-KZ" w:eastAsia="en-US"/>
        </w:rPr>
        <w:t xml:space="preserve"> (Нормативтік құқықтық актілерді мемлекеттік тіркеу тіз</w:t>
      </w:r>
      <w:r w:rsidR="003243BD">
        <w:rPr>
          <w:rFonts w:eastAsiaTheme="minorHAnsi"/>
          <w:color w:val="000000"/>
          <w:spacing w:val="2"/>
          <w:sz w:val="28"/>
          <w:szCs w:val="28"/>
          <w:lang w:val="kk-KZ" w:eastAsia="en-US"/>
        </w:rPr>
        <w:t xml:space="preserve">ілімінде №17705 болып тіркелген) </w:t>
      </w:r>
      <w:r w:rsidRPr="003D7EAA">
        <w:rPr>
          <w:color w:val="000000"/>
          <w:sz w:val="28"/>
          <w:szCs w:val="28"/>
          <w:lang w:val="kk-KZ"/>
        </w:rPr>
        <w:t>мынадай өзгеріс енгізілсін:</w:t>
      </w:r>
    </w:p>
    <w:p w:rsidR="003D7EAA" w:rsidRPr="003D7EAA" w:rsidRDefault="003D7EAA" w:rsidP="003D7EAA">
      <w:pPr>
        <w:ind w:firstLine="851"/>
        <w:jc w:val="both"/>
        <w:rPr>
          <w:sz w:val="28"/>
          <w:lang w:val="kk-KZ"/>
        </w:rPr>
      </w:pPr>
      <w:r w:rsidRPr="003D7EAA">
        <w:rPr>
          <w:sz w:val="28"/>
          <w:lang w:val="kk-KZ"/>
        </w:rPr>
        <w:t xml:space="preserve">көрсетілген бұйрықпен бекітілген </w:t>
      </w:r>
      <w:r w:rsidRPr="003D7EAA">
        <w:rPr>
          <w:rFonts w:eastAsiaTheme="minorHAnsi"/>
          <w:color w:val="000000"/>
          <w:spacing w:val="2"/>
          <w:sz w:val="28"/>
          <w:szCs w:val="28"/>
          <w:lang w:val="kk-KZ" w:eastAsia="en-US"/>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w:t>
      </w:r>
      <w:r w:rsidRPr="003D7EAA">
        <w:rPr>
          <w:sz w:val="28"/>
          <w:lang w:val="kk-KZ"/>
        </w:rPr>
        <w:t xml:space="preserve"> </w:t>
      </w:r>
      <w:r w:rsidRPr="003D7EAA">
        <w:rPr>
          <w:sz w:val="28"/>
          <w:szCs w:val="28"/>
          <w:lang w:val="kk-KZ"/>
        </w:rPr>
        <w:t>осы бұйрыққа қосымшаға сәйкес</w:t>
      </w:r>
      <w:r w:rsidRPr="003D7EAA">
        <w:rPr>
          <w:sz w:val="28"/>
          <w:lang w:val="kk-KZ"/>
        </w:rPr>
        <w:t xml:space="preserve"> жаңа редакцияда жазылсын.    </w:t>
      </w:r>
      <w:r w:rsidRPr="003D7EAA">
        <w:rPr>
          <w:sz w:val="28"/>
          <w:szCs w:val="28"/>
          <w:lang w:val="kk-KZ"/>
        </w:rPr>
        <w:t xml:space="preserve"> </w:t>
      </w:r>
    </w:p>
    <w:p w:rsidR="003D7EAA" w:rsidRPr="003D7EAA" w:rsidRDefault="003D7EAA" w:rsidP="003D7EAA">
      <w:pPr>
        <w:ind w:firstLine="709"/>
        <w:jc w:val="both"/>
        <w:rPr>
          <w:sz w:val="28"/>
          <w:szCs w:val="28"/>
          <w:lang w:val="kk-KZ"/>
        </w:rPr>
      </w:pPr>
      <w:r w:rsidRPr="003D7EAA">
        <w:rPr>
          <w:color w:val="000000"/>
          <w:sz w:val="28"/>
          <w:szCs w:val="28"/>
          <w:lang w:val="kk-KZ"/>
        </w:rPr>
        <w:t xml:space="preserve">2. </w:t>
      </w:r>
      <w:r w:rsidRPr="003D7EAA">
        <w:rPr>
          <w:sz w:val="28"/>
          <w:szCs w:val="28"/>
          <w:lang w:val="kk-KZ"/>
        </w:rPr>
        <w:t>Қазақстан Республикасы Білім және ғылым министрлігі Техникалық және кәсіптік білім департаменті заңнамада белгіленген тәртіппен:</w:t>
      </w:r>
    </w:p>
    <w:p w:rsidR="003D7EAA" w:rsidRPr="003D7EAA" w:rsidRDefault="003D7EAA" w:rsidP="003D7EAA">
      <w:pPr>
        <w:ind w:firstLine="709"/>
        <w:jc w:val="both"/>
        <w:rPr>
          <w:sz w:val="28"/>
          <w:szCs w:val="28"/>
          <w:lang w:val="kk-KZ"/>
        </w:rPr>
      </w:pPr>
      <w:r w:rsidRPr="003D7EAA">
        <w:rPr>
          <w:sz w:val="28"/>
          <w:szCs w:val="28"/>
          <w:lang w:val="kk-KZ"/>
        </w:rPr>
        <w:t>1) осы бұйрықтың Қазақстан Республикасы Әділет министрлігінде мемлекеттік тіркелуін;</w:t>
      </w:r>
    </w:p>
    <w:p w:rsidR="003D7EAA" w:rsidRPr="003D7EAA" w:rsidRDefault="003D7EAA" w:rsidP="003D7EAA">
      <w:pPr>
        <w:ind w:firstLine="709"/>
        <w:jc w:val="both"/>
        <w:rPr>
          <w:sz w:val="28"/>
          <w:szCs w:val="28"/>
          <w:lang w:val="kk-KZ"/>
        </w:rPr>
      </w:pPr>
      <w:r w:rsidRPr="003D7EAA">
        <w:rPr>
          <w:sz w:val="28"/>
          <w:szCs w:val="28"/>
          <w:lang w:val="kk-KZ"/>
        </w:rPr>
        <w:t>2) осы бұйрық ресми жарияланғаннан кейін оны Қазақстан Республикасы Білім және ғылым министрлігінің интернет-ресурсында орналастыруды;</w:t>
      </w:r>
    </w:p>
    <w:p w:rsidR="003D7EAA" w:rsidRPr="003D7EAA" w:rsidRDefault="003D7EAA" w:rsidP="003D7EAA">
      <w:pPr>
        <w:ind w:firstLine="709"/>
        <w:jc w:val="both"/>
        <w:rPr>
          <w:sz w:val="28"/>
          <w:szCs w:val="28"/>
          <w:lang w:val="kk-KZ"/>
        </w:rPr>
      </w:pPr>
      <w:r w:rsidRPr="003D7EAA">
        <w:rPr>
          <w:sz w:val="28"/>
          <w:szCs w:val="28"/>
          <w:lang w:val="kk-KZ"/>
        </w:rPr>
        <w:t>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1) және 2) тармақшаларында көзделген іс-шаралардың орындалуы туралы мәліметтерді ұсынуды қамтамасыз етсін.</w:t>
      </w:r>
    </w:p>
    <w:p w:rsidR="003D7EAA" w:rsidRPr="003D7EAA" w:rsidRDefault="003D7EAA" w:rsidP="003D7EAA">
      <w:pPr>
        <w:ind w:firstLine="708"/>
        <w:jc w:val="both"/>
        <w:rPr>
          <w:sz w:val="28"/>
          <w:szCs w:val="28"/>
          <w:lang w:val="kk-KZ"/>
        </w:rPr>
      </w:pPr>
      <w:r w:rsidRPr="003D7EAA">
        <w:rPr>
          <w:sz w:val="28"/>
          <w:szCs w:val="28"/>
          <w:lang w:val="kk-KZ"/>
        </w:rPr>
        <w:lastRenderedPageBreak/>
        <w:t>3. Осы бұйрықтың орындалуын бақылау жетекшілік ететін Қазақстан Республикасының Білім және ғылым вице-министріне жүктелсін.</w:t>
      </w:r>
    </w:p>
    <w:p w:rsidR="003D7EAA" w:rsidRPr="003D7EAA" w:rsidRDefault="003D7EAA" w:rsidP="003D7EAA">
      <w:pPr>
        <w:ind w:firstLine="708"/>
        <w:rPr>
          <w:color w:val="3399FF"/>
          <w:sz w:val="28"/>
          <w:szCs w:val="28"/>
          <w:lang w:val="kk-KZ"/>
        </w:rPr>
      </w:pPr>
      <w:r w:rsidRPr="003D7EAA">
        <w:rPr>
          <w:color w:val="000000"/>
          <w:sz w:val="28"/>
          <w:szCs w:val="28"/>
          <w:lang w:val="kk-KZ"/>
        </w:rPr>
        <w:t>4. Осы бұйрық алғашқы ресми жарияланған күнінен кейін күнтізбелік он күн өткен соң қолданысқа енгізіледі.</w:t>
      </w:r>
    </w:p>
    <w:p w:rsidR="003D7EAA" w:rsidRPr="003D7EAA" w:rsidRDefault="003D7EAA" w:rsidP="00934587">
      <w:pPr>
        <w:rPr>
          <w:color w:val="3399FF"/>
          <w:lang w:val="kk-KZ"/>
        </w:rPr>
      </w:pPr>
    </w:p>
    <w:p w:rsidR="003D7EAA" w:rsidRPr="003D7EAA" w:rsidRDefault="003D7EAA" w:rsidP="00934587">
      <w:pPr>
        <w:rPr>
          <w:color w:val="3399FF"/>
          <w:lang w:val="kk-KZ"/>
        </w:rPr>
      </w:pPr>
    </w:p>
    <w:p w:rsidR="003D7EAA" w:rsidRPr="003D7EAA" w:rsidRDefault="003D7EAA" w:rsidP="00934587">
      <w:pPr>
        <w:rPr>
          <w:color w:val="3399FF"/>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8858D2" w:rsidRPr="003D7EAA" w:rsidTr="008858D2">
        <w:tc>
          <w:tcPr>
            <w:tcW w:w="3652" w:type="dxa"/>
            <w:hideMark/>
          </w:tcPr>
          <w:p w:rsidR="008858D2" w:rsidRPr="003D7EAA" w:rsidRDefault="008858D2">
            <w:pPr>
              <w:rPr>
                <w:b/>
                <w:sz w:val="28"/>
                <w:szCs w:val="28"/>
              </w:rPr>
            </w:pPr>
            <w:proofErr w:type="spellStart"/>
            <w:r w:rsidRPr="003D7EAA">
              <w:rPr>
                <w:b/>
                <w:sz w:val="28"/>
                <w:szCs w:val="28"/>
              </w:rPr>
              <w:t>Лауазымы</w:t>
            </w:r>
            <w:proofErr w:type="spellEnd"/>
          </w:p>
        </w:tc>
        <w:tc>
          <w:tcPr>
            <w:tcW w:w="2126" w:type="dxa"/>
          </w:tcPr>
          <w:p w:rsidR="008858D2" w:rsidRPr="003D7EAA" w:rsidRDefault="008858D2">
            <w:pPr>
              <w:rPr>
                <w:b/>
                <w:sz w:val="28"/>
                <w:szCs w:val="28"/>
                <w:lang w:val="kk-KZ"/>
              </w:rPr>
            </w:pPr>
          </w:p>
        </w:tc>
        <w:tc>
          <w:tcPr>
            <w:tcW w:w="3152" w:type="dxa"/>
            <w:hideMark/>
          </w:tcPr>
          <w:p w:rsidR="008858D2" w:rsidRPr="003D7EAA" w:rsidRDefault="00B2298B">
            <w:pPr>
              <w:rPr>
                <w:b/>
                <w:sz w:val="28"/>
                <w:szCs w:val="28"/>
                <w:lang w:val="kk-KZ"/>
              </w:rPr>
            </w:pPr>
            <w:r w:rsidRPr="003D7EAA">
              <w:rPr>
                <w:b/>
                <w:sz w:val="28"/>
                <w:szCs w:val="28"/>
                <w:lang w:val="kk-KZ"/>
              </w:rPr>
              <w:t>Аты-жөні</w:t>
            </w:r>
          </w:p>
        </w:tc>
      </w:tr>
    </w:tbl>
    <w:p w:rsidR="00642211" w:rsidRDefault="00642211" w:rsidP="006340C9">
      <w:pPr>
        <w:overflowPunct/>
        <w:autoSpaceDE/>
        <w:autoSpaceDN/>
        <w:adjustRightInd/>
        <w:rPr>
          <w:lang w:val="kk-KZ"/>
        </w:rPr>
      </w:pPr>
    </w:p>
    <w:p w:rsidR="003D7EAA" w:rsidRDefault="003D7EAA" w:rsidP="006340C9">
      <w:pPr>
        <w:overflowPunct/>
        <w:autoSpaceDE/>
        <w:autoSpaceDN/>
        <w:adjustRightInd/>
        <w:rPr>
          <w:lang w:val="kk-KZ"/>
        </w:rPr>
      </w:pPr>
    </w:p>
    <w:p w:rsidR="003D7EAA" w:rsidRDefault="003D7EAA" w:rsidP="006340C9">
      <w:pPr>
        <w:overflowPunct/>
        <w:autoSpaceDE/>
        <w:autoSpaceDN/>
        <w:adjustRightInd/>
        <w:rPr>
          <w:lang w:val="kk-KZ"/>
        </w:rPr>
      </w:pPr>
    </w:p>
    <w:p w:rsidR="003D7EAA" w:rsidRDefault="003D7EAA" w:rsidP="006340C9">
      <w:pPr>
        <w:overflowPunct/>
        <w:autoSpaceDE/>
        <w:autoSpaceDN/>
        <w:adjustRightInd/>
        <w:rPr>
          <w:lang w:val="kk-KZ"/>
        </w:rPr>
      </w:pPr>
    </w:p>
    <w:p w:rsidR="003D7EAA" w:rsidRPr="0041269D" w:rsidRDefault="003D7EAA" w:rsidP="003D7EAA">
      <w:pPr>
        <w:pStyle w:val="af"/>
        <w:shd w:val="clear" w:color="auto" w:fill="FFFFFF"/>
        <w:spacing w:before="0" w:beforeAutospacing="0" w:after="0" w:afterAutospacing="0"/>
        <w:rPr>
          <w:sz w:val="28"/>
          <w:szCs w:val="28"/>
          <w:lang w:val="kk-KZ"/>
        </w:rPr>
      </w:pPr>
      <w:r w:rsidRPr="0041269D">
        <w:rPr>
          <w:sz w:val="28"/>
          <w:szCs w:val="28"/>
          <w:lang w:val="kk-KZ"/>
        </w:rPr>
        <w:t>«КЕЛІСІЛДІ»</w:t>
      </w:r>
    </w:p>
    <w:p w:rsidR="003D7EAA" w:rsidRPr="0041269D" w:rsidRDefault="003D7EAA" w:rsidP="003D7EAA">
      <w:pPr>
        <w:pStyle w:val="af"/>
        <w:shd w:val="clear" w:color="auto" w:fill="FFFFFF"/>
        <w:spacing w:before="0" w:beforeAutospacing="0" w:after="0" w:afterAutospacing="0"/>
        <w:rPr>
          <w:sz w:val="28"/>
          <w:szCs w:val="28"/>
          <w:lang w:val="kk-KZ"/>
        </w:rPr>
      </w:pPr>
      <w:r w:rsidRPr="0041269D">
        <w:rPr>
          <w:sz w:val="28"/>
          <w:szCs w:val="28"/>
          <w:lang w:val="kk-KZ"/>
        </w:rPr>
        <w:t>Қазақстан Республикасы</w:t>
      </w:r>
    </w:p>
    <w:p w:rsidR="003D7EAA" w:rsidRPr="0041269D" w:rsidRDefault="003D7EAA" w:rsidP="003D7EAA">
      <w:pPr>
        <w:pStyle w:val="af"/>
        <w:shd w:val="clear" w:color="auto" w:fill="FFFFFF"/>
        <w:spacing w:before="0" w:beforeAutospacing="0" w:after="0" w:afterAutospacing="0"/>
        <w:rPr>
          <w:sz w:val="28"/>
          <w:szCs w:val="28"/>
          <w:lang w:val="kk-KZ"/>
        </w:rPr>
      </w:pPr>
      <w:r w:rsidRPr="0041269D">
        <w:rPr>
          <w:sz w:val="28"/>
          <w:szCs w:val="28"/>
          <w:lang w:val="kk-KZ"/>
        </w:rPr>
        <w:t>Цифрлық даму, қорғаныс және</w:t>
      </w:r>
    </w:p>
    <w:p w:rsidR="003D7EAA" w:rsidRPr="0041269D" w:rsidRDefault="003D7EAA" w:rsidP="003D7EAA">
      <w:pPr>
        <w:pStyle w:val="af"/>
        <w:shd w:val="clear" w:color="auto" w:fill="FFFFFF"/>
        <w:spacing w:before="0" w:beforeAutospacing="0" w:after="0" w:afterAutospacing="0"/>
        <w:rPr>
          <w:sz w:val="28"/>
          <w:szCs w:val="28"/>
          <w:lang w:val="kk-KZ"/>
        </w:rPr>
      </w:pPr>
      <w:r w:rsidRPr="0041269D">
        <w:rPr>
          <w:sz w:val="28"/>
          <w:szCs w:val="28"/>
          <w:lang w:val="kk-KZ"/>
        </w:rPr>
        <w:t>аэроғарыш өнеркәсібі министрлігі</w:t>
      </w:r>
    </w:p>
    <w:p w:rsidR="003D7EAA" w:rsidRPr="0041269D" w:rsidRDefault="003D7EAA" w:rsidP="003D7EAA">
      <w:pPr>
        <w:pStyle w:val="af"/>
        <w:shd w:val="clear" w:color="auto" w:fill="FFFFFF"/>
        <w:spacing w:before="0" w:beforeAutospacing="0" w:after="0" w:afterAutospacing="0"/>
        <w:rPr>
          <w:sz w:val="28"/>
          <w:szCs w:val="28"/>
          <w:lang w:val="kk-KZ"/>
        </w:rPr>
      </w:pPr>
      <w:r w:rsidRPr="0041269D">
        <w:rPr>
          <w:sz w:val="28"/>
          <w:szCs w:val="28"/>
          <w:lang w:val="kk-KZ"/>
        </w:rPr>
        <w:t> </w:t>
      </w:r>
    </w:p>
    <w:p w:rsidR="003D7EAA" w:rsidRPr="0041269D" w:rsidRDefault="003D7EAA" w:rsidP="003D7EAA">
      <w:pPr>
        <w:pStyle w:val="af"/>
        <w:shd w:val="clear" w:color="auto" w:fill="FFFFFF"/>
        <w:spacing w:before="0" w:beforeAutospacing="0" w:after="0" w:afterAutospacing="0"/>
        <w:rPr>
          <w:sz w:val="28"/>
          <w:szCs w:val="28"/>
          <w:lang w:val="kk-KZ"/>
        </w:rPr>
      </w:pPr>
    </w:p>
    <w:p w:rsidR="003D7EAA" w:rsidRPr="0041269D" w:rsidRDefault="003D7EAA" w:rsidP="003D7EAA">
      <w:pPr>
        <w:pStyle w:val="af"/>
        <w:shd w:val="clear" w:color="auto" w:fill="FFFFFF"/>
        <w:spacing w:before="0" w:beforeAutospacing="0" w:after="0" w:afterAutospacing="0"/>
        <w:rPr>
          <w:sz w:val="28"/>
          <w:szCs w:val="28"/>
          <w:lang w:val="kk-KZ"/>
        </w:rPr>
      </w:pPr>
      <w:r w:rsidRPr="0041269D">
        <w:rPr>
          <w:sz w:val="28"/>
          <w:szCs w:val="28"/>
          <w:lang w:val="kk-KZ"/>
        </w:rPr>
        <w:t>«КЕЛІСІЛДІ»</w:t>
      </w:r>
    </w:p>
    <w:p w:rsidR="003D7EAA" w:rsidRPr="0041269D" w:rsidRDefault="003D7EAA" w:rsidP="003D7EAA">
      <w:pPr>
        <w:pStyle w:val="af"/>
        <w:shd w:val="clear" w:color="auto" w:fill="FFFFFF"/>
        <w:spacing w:before="0" w:beforeAutospacing="0" w:after="0" w:afterAutospacing="0"/>
        <w:rPr>
          <w:sz w:val="28"/>
          <w:szCs w:val="28"/>
          <w:lang w:val="kk-KZ"/>
        </w:rPr>
      </w:pPr>
      <w:r w:rsidRPr="0041269D">
        <w:rPr>
          <w:sz w:val="28"/>
          <w:szCs w:val="28"/>
          <w:lang w:val="kk-KZ"/>
        </w:rPr>
        <w:t>Қазақстан Республикасы</w:t>
      </w:r>
    </w:p>
    <w:p w:rsidR="003D7EAA" w:rsidRPr="0041269D" w:rsidRDefault="003D7EAA" w:rsidP="003D7EAA">
      <w:pPr>
        <w:pStyle w:val="af"/>
        <w:shd w:val="clear" w:color="auto" w:fill="FFFFFF"/>
        <w:spacing w:before="0" w:beforeAutospacing="0" w:after="0" w:afterAutospacing="0"/>
        <w:rPr>
          <w:sz w:val="28"/>
          <w:szCs w:val="28"/>
        </w:rPr>
      </w:pPr>
      <w:proofErr w:type="spellStart"/>
      <w:r w:rsidRPr="0041269D">
        <w:rPr>
          <w:sz w:val="28"/>
          <w:szCs w:val="28"/>
        </w:rPr>
        <w:t>Мәдениет</w:t>
      </w:r>
      <w:proofErr w:type="spellEnd"/>
      <w:r w:rsidRPr="0041269D">
        <w:rPr>
          <w:sz w:val="28"/>
          <w:szCs w:val="28"/>
        </w:rPr>
        <w:t xml:space="preserve"> </w:t>
      </w:r>
      <w:proofErr w:type="spellStart"/>
      <w:r w:rsidRPr="0041269D">
        <w:rPr>
          <w:sz w:val="28"/>
          <w:szCs w:val="28"/>
        </w:rPr>
        <w:t>және</w:t>
      </w:r>
      <w:proofErr w:type="spellEnd"/>
      <w:r w:rsidRPr="0041269D">
        <w:rPr>
          <w:sz w:val="28"/>
          <w:szCs w:val="28"/>
        </w:rPr>
        <w:t xml:space="preserve"> спорт </w:t>
      </w:r>
      <w:proofErr w:type="spellStart"/>
      <w:r w:rsidRPr="0041269D">
        <w:rPr>
          <w:sz w:val="28"/>
          <w:szCs w:val="28"/>
        </w:rPr>
        <w:t>министрлігі</w:t>
      </w:r>
      <w:proofErr w:type="spellEnd"/>
    </w:p>
    <w:p w:rsidR="003D7EAA" w:rsidRPr="0041269D" w:rsidRDefault="003D7EAA" w:rsidP="003D7EAA">
      <w:pPr>
        <w:pStyle w:val="af"/>
        <w:shd w:val="clear" w:color="auto" w:fill="FFFFFF"/>
        <w:spacing w:before="0" w:beforeAutospacing="0" w:after="0" w:afterAutospacing="0"/>
        <w:rPr>
          <w:sz w:val="28"/>
          <w:szCs w:val="28"/>
        </w:rPr>
      </w:pPr>
      <w:r w:rsidRPr="0041269D">
        <w:rPr>
          <w:sz w:val="28"/>
          <w:szCs w:val="28"/>
        </w:rPr>
        <w:t> </w:t>
      </w:r>
    </w:p>
    <w:p w:rsidR="003D7EAA" w:rsidRPr="0041269D" w:rsidRDefault="003D7EAA" w:rsidP="003D7EAA">
      <w:pPr>
        <w:pStyle w:val="af"/>
        <w:shd w:val="clear" w:color="auto" w:fill="FFFFFF"/>
        <w:spacing w:before="0" w:beforeAutospacing="0" w:after="0" w:afterAutospacing="0"/>
        <w:rPr>
          <w:sz w:val="28"/>
          <w:szCs w:val="28"/>
        </w:rPr>
      </w:pPr>
    </w:p>
    <w:p w:rsidR="003D7EAA" w:rsidRPr="0041269D" w:rsidRDefault="003D7EAA" w:rsidP="003D7EAA">
      <w:pPr>
        <w:pStyle w:val="af"/>
        <w:shd w:val="clear" w:color="auto" w:fill="FFFFFF"/>
        <w:spacing w:before="0" w:beforeAutospacing="0" w:after="0" w:afterAutospacing="0"/>
        <w:rPr>
          <w:sz w:val="28"/>
          <w:szCs w:val="28"/>
        </w:rPr>
      </w:pPr>
      <w:r w:rsidRPr="0041269D">
        <w:rPr>
          <w:sz w:val="28"/>
          <w:szCs w:val="28"/>
        </w:rPr>
        <w:t>«КЕЛІСІЛДІ»</w:t>
      </w:r>
    </w:p>
    <w:p w:rsidR="003D7EAA" w:rsidRPr="0041269D" w:rsidRDefault="003D7EAA" w:rsidP="003D7EAA">
      <w:pPr>
        <w:pStyle w:val="af"/>
        <w:shd w:val="clear" w:color="auto" w:fill="FFFFFF"/>
        <w:spacing w:before="0" w:beforeAutospacing="0" w:after="0" w:afterAutospacing="0"/>
        <w:rPr>
          <w:sz w:val="28"/>
          <w:szCs w:val="28"/>
        </w:rPr>
      </w:pPr>
      <w:proofErr w:type="spellStart"/>
      <w:r w:rsidRPr="0041269D">
        <w:rPr>
          <w:sz w:val="28"/>
          <w:szCs w:val="28"/>
        </w:rPr>
        <w:t>Қазақстан</w:t>
      </w:r>
      <w:proofErr w:type="spellEnd"/>
      <w:r w:rsidRPr="0041269D">
        <w:rPr>
          <w:sz w:val="28"/>
          <w:szCs w:val="28"/>
        </w:rPr>
        <w:t xml:space="preserve"> </w:t>
      </w:r>
      <w:proofErr w:type="spellStart"/>
      <w:r w:rsidRPr="0041269D">
        <w:rPr>
          <w:sz w:val="28"/>
          <w:szCs w:val="28"/>
        </w:rPr>
        <w:t>Республикасы</w:t>
      </w:r>
      <w:proofErr w:type="spellEnd"/>
    </w:p>
    <w:p w:rsidR="003D7EAA" w:rsidRPr="000D7533" w:rsidRDefault="003D7EAA" w:rsidP="003D7EAA">
      <w:pPr>
        <w:pStyle w:val="af"/>
        <w:shd w:val="clear" w:color="auto" w:fill="FFFFFF"/>
        <w:spacing w:before="0" w:beforeAutospacing="0" w:after="0" w:afterAutospacing="0"/>
        <w:rPr>
          <w:sz w:val="28"/>
          <w:szCs w:val="28"/>
        </w:rPr>
      </w:pPr>
      <w:proofErr w:type="spellStart"/>
      <w:r w:rsidRPr="0041269D">
        <w:rPr>
          <w:sz w:val="28"/>
          <w:szCs w:val="28"/>
        </w:rPr>
        <w:t>Денсаулық</w:t>
      </w:r>
      <w:proofErr w:type="spellEnd"/>
      <w:r w:rsidRPr="0041269D">
        <w:rPr>
          <w:sz w:val="28"/>
          <w:szCs w:val="28"/>
        </w:rPr>
        <w:t xml:space="preserve"> </w:t>
      </w:r>
      <w:proofErr w:type="spellStart"/>
      <w:r w:rsidRPr="0041269D">
        <w:rPr>
          <w:sz w:val="28"/>
          <w:szCs w:val="28"/>
        </w:rPr>
        <w:t>сақтау</w:t>
      </w:r>
      <w:proofErr w:type="spellEnd"/>
      <w:r w:rsidRPr="0041269D">
        <w:rPr>
          <w:sz w:val="28"/>
          <w:szCs w:val="28"/>
        </w:rPr>
        <w:t xml:space="preserve"> </w:t>
      </w:r>
      <w:proofErr w:type="spellStart"/>
      <w:r w:rsidRPr="0041269D">
        <w:rPr>
          <w:sz w:val="28"/>
          <w:szCs w:val="28"/>
        </w:rPr>
        <w:t>министрлігі</w:t>
      </w:r>
      <w:proofErr w:type="spellEnd"/>
    </w:p>
    <w:p w:rsidR="003D7EAA" w:rsidRPr="000D7533" w:rsidRDefault="003D7EAA" w:rsidP="003D7EAA">
      <w:pPr>
        <w:overflowPunct/>
        <w:autoSpaceDE/>
        <w:autoSpaceDN/>
        <w:adjustRightInd/>
        <w:rPr>
          <w:sz w:val="28"/>
          <w:szCs w:val="28"/>
          <w:lang w:val="kk-KZ"/>
        </w:rPr>
      </w:pPr>
    </w:p>
    <w:p w:rsidR="003D7EAA" w:rsidRPr="0020303B" w:rsidRDefault="003D7EAA" w:rsidP="003D7EAA">
      <w:pPr>
        <w:rPr>
          <w:lang w:val="kk-KZ"/>
        </w:rPr>
      </w:pPr>
    </w:p>
    <w:p w:rsidR="003D7EAA" w:rsidRPr="003D7EAA" w:rsidRDefault="003D7EAA" w:rsidP="006340C9">
      <w:pPr>
        <w:overflowPunct/>
        <w:autoSpaceDE/>
        <w:autoSpaceDN/>
        <w:adjustRightInd/>
        <w:rPr>
          <w:lang w:val="kk-KZ"/>
        </w:rPr>
      </w:pPr>
    </w:p>
    <w:sectPr w:rsidR="003D7EAA" w:rsidRPr="003D7EAA" w:rsidSect="00642211">
      <w:headerReference w:type="even" r:id="rId7"/>
      <w:headerReference w:type="default" r:id="rId8"/>
      <w:headerReference w:type="first" r:id="rId9"/>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C2E" w:rsidRDefault="00593C2E">
      <w:r>
        <w:separator/>
      </w:r>
    </w:p>
  </w:endnote>
  <w:endnote w:type="continuationSeparator" w:id="0">
    <w:p w:rsidR="00593C2E" w:rsidRDefault="0059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C2E" w:rsidRDefault="00593C2E">
      <w:r>
        <w:separator/>
      </w:r>
    </w:p>
  </w:footnote>
  <w:footnote w:type="continuationSeparator" w:id="0">
    <w:p w:rsidR="00593C2E" w:rsidRDefault="00593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3D7483">
      <w:rPr>
        <w:rStyle w:val="af0"/>
        <w:noProof/>
      </w:rPr>
      <w:t>2</w:t>
    </w:r>
    <w:r>
      <w:rPr>
        <w:rStyle w:val="af0"/>
      </w:rPr>
      <w:fldChar w:fldCharType="end"/>
    </w:r>
  </w:p>
  <w:p w:rsidR="00BE78CA" w:rsidRDefault="00BE78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B12C86" w:rsidP="003D7EAA">
          <w:pPr>
            <w:spacing w:line="288" w:lineRule="auto"/>
            <w:ind w:right="459"/>
            <w:jc w:val="center"/>
            <w:rPr>
              <w:b/>
              <w:color w:val="3A7298"/>
              <w:sz w:val="32"/>
              <w:szCs w:val="32"/>
              <w:lang w:val="kk-KZ"/>
            </w:rPr>
          </w:pPr>
          <w:r w:rsidRPr="00B12C86">
            <w:rPr>
              <w:b/>
              <w:bCs/>
              <w:color w:val="3399FF"/>
            </w:rPr>
            <w:t xml:space="preserve">ҚАЗАҚСТАН РЕСПУБЛИКАСЫ </w:t>
          </w:r>
          <w:r w:rsidR="003D7EAA">
            <w:rPr>
              <w:b/>
              <w:bCs/>
              <w:color w:val="3399FF"/>
              <w:lang w:val="kk-KZ"/>
            </w:rPr>
            <w:t>БІЛІМ ЖӘНЕ ҒЫЛЫМ</w:t>
          </w:r>
          <w:r w:rsidRPr="00B12C86">
            <w:rPr>
              <w:b/>
              <w:bCs/>
              <w:color w:val="3399FF"/>
            </w:rPr>
            <w:t xml:space="preserve"> 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3D7EAA" w:rsidRDefault="00B12C86" w:rsidP="003D7EAA">
          <w:pPr>
            <w:spacing w:line="288" w:lineRule="auto"/>
            <w:jc w:val="center"/>
            <w:rPr>
              <w:b/>
              <w:bCs/>
              <w:color w:val="3399FF"/>
              <w:lang w:val="kk-KZ"/>
            </w:rPr>
          </w:pPr>
          <w:r w:rsidRPr="00B12C86">
            <w:rPr>
              <w:b/>
              <w:bCs/>
              <w:color w:val="3399FF"/>
              <w:lang w:val="kk-KZ"/>
            </w:rPr>
            <w:t xml:space="preserve">МИНИСТЕРСТВО </w:t>
          </w:r>
        </w:p>
        <w:p w:rsidR="003D7EAA" w:rsidRDefault="003D7EAA" w:rsidP="003D7EAA">
          <w:pPr>
            <w:spacing w:line="288" w:lineRule="auto"/>
            <w:jc w:val="center"/>
            <w:rPr>
              <w:b/>
              <w:bCs/>
              <w:color w:val="3399FF"/>
              <w:lang w:val="kk-KZ"/>
            </w:rPr>
          </w:pPr>
          <w:r>
            <w:rPr>
              <w:b/>
              <w:bCs/>
              <w:color w:val="3399FF"/>
              <w:lang w:val="kk-KZ"/>
            </w:rPr>
            <w:t>ОБРАЗОВАНИЯ И НАУКИ</w:t>
          </w:r>
        </w:p>
        <w:p w:rsidR="004B400D" w:rsidRPr="00D100F6" w:rsidRDefault="00B12C86" w:rsidP="003D7EAA">
          <w:pPr>
            <w:spacing w:line="288" w:lineRule="auto"/>
            <w:jc w:val="center"/>
            <w:rPr>
              <w:b/>
              <w:color w:val="3A7298"/>
              <w:sz w:val="29"/>
              <w:szCs w:val="29"/>
              <w:lang w:val="kk-KZ"/>
            </w:rPr>
          </w:pPr>
          <w:r w:rsidRPr="00B12C86">
            <w:rPr>
              <w:b/>
              <w:bCs/>
              <w:color w:val="3399FF"/>
              <w:lang w:val="kk-KZ"/>
            </w:rPr>
            <w:t xml:space="preserve"> 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675A1"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004B6D21">
      <w:rPr>
        <w:b/>
        <w:color w:val="3399FF"/>
        <w:sz w:val="22"/>
        <w:szCs w:val="22"/>
        <w:lang w:val="kk-KZ"/>
      </w:rPr>
      <w:t>20</w:t>
    </w:r>
    <w:r w:rsidR="004B6D21">
      <w:rPr>
        <w:color w:val="3A7298"/>
        <w:sz w:val="22"/>
        <w:szCs w:val="22"/>
        <w:lang w:val="kk-KZ"/>
      </w:rPr>
      <w:t>___</w:t>
    </w:r>
    <w:r w:rsidR="006340C9" w:rsidRPr="0087566C">
      <w:rPr>
        <w:b/>
        <w:color w:val="3399FF"/>
        <w:sz w:val="22"/>
        <w:szCs w:val="22"/>
      </w:rPr>
      <w:t xml:space="preserve">   </w:t>
    </w:r>
    <w:r w:rsidR="006340C9" w:rsidRPr="0087566C">
      <w:rPr>
        <w:b/>
        <w:color w:val="3399FF"/>
        <w:sz w:val="22"/>
        <w:szCs w:val="22"/>
        <w:lang w:val="kk-KZ"/>
      </w:rPr>
      <w:t>жылғы  __________</w:t>
    </w:r>
    <w:r w:rsidR="006340C9">
      <w:rPr>
        <w:b/>
        <w:color w:val="3399FF"/>
        <w:sz w:val="22"/>
        <w:szCs w:val="22"/>
        <w:lang w:val="kk-KZ"/>
      </w:rPr>
      <w:t xml:space="preserve">                                                                    </w:t>
    </w:r>
    <w:r w:rsidR="006340C9" w:rsidRPr="0087566C">
      <w:rPr>
        <w:b/>
        <w:bCs/>
        <w:color w:val="3399FF"/>
        <w:sz w:val="22"/>
        <w:szCs w:val="22"/>
      </w:rPr>
      <w:t>№  ____________________</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2773D"/>
    <w:rsid w:val="00073119"/>
    <w:rsid w:val="000870F9"/>
    <w:rsid w:val="000922AA"/>
    <w:rsid w:val="000D4DAC"/>
    <w:rsid w:val="000F48E7"/>
    <w:rsid w:val="001319EE"/>
    <w:rsid w:val="00143292"/>
    <w:rsid w:val="00165B9C"/>
    <w:rsid w:val="001763DE"/>
    <w:rsid w:val="001A1881"/>
    <w:rsid w:val="001B61C1"/>
    <w:rsid w:val="001F4925"/>
    <w:rsid w:val="001F64CB"/>
    <w:rsid w:val="002000F4"/>
    <w:rsid w:val="0022101F"/>
    <w:rsid w:val="0023374B"/>
    <w:rsid w:val="00251F3F"/>
    <w:rsid w:val="002A394A"/>
    <w:rsid w:val="002F11B1"/>
    <w:rsid w:val="003243BD"/>
    <w:rsid w:val="00341898"/>
    <w:rsid w:val="00364E0B"/>
    <w:rsid w:val="003D7483"/>
    <w:rsid w:val="003D7EAA"/>
    <w:rsid w:val="003F241E"/>
    <w:rsid w:val="00423754"/>
    <w:rsid w:val="00430E89"/>
    <w:rsid w:val="004726FE"/>
    <w:rsid w:val="00486F3C"/>
    <w:rsid w:val="0049623C"/>
    <w:rsid w:val="004B400D"/>
    <w:rsid w:val="004B6D21"/>
    <w:rsid w:val="004C34B8"/>
    <w:rsid w:val="004E49BE"/>
    <w:rsid w:val="004F3375"/>
    <w:rsid w:val="00593C2E"/>
    <w:rsid w:val="005C5F30"/>
    <w:rsid w:val="005F582C"/>
    <w:rsid w:val="006340C9"/>
    <w:rsid w:val="00642211"/>
    <w:rsid w:val="0067240F"/>
    <w:rsid w:val="006B0963"/>
    <w:rsid w:val="006B6938"/>
    <w:rsid w:val="007006E3"/>
    <w:rsid w:val="007111E8"/>
    <w:rsid w:val="00720FC6"/>
    <w:rsid w:val="00731B2A"/>
    <w:rsid w:val="00740441"/>
    <w:rsid w:val="007702A5"/>
    <w:rsid w:val="007767CD"/>
    <w:rsid w:val="00782A16"/>
    <w:rsid w:val="007E588D"/>
    <w:rsid w:val="0081000A"/>
    <w:rsid w:val="008436CA"/>
    <w:rsid w:val="00866964"/>
    <w:rsid w:val="00867FA4"/>
    <w:rsid w:val="008858D2"/>
    <w:rsid w:val="00892E1E"/>
    <w:rsid w:val="009139A9"/>
    <w:rsid w:val="00914138"/>
    <w:rsid w:val="00915A4B"/>
    <w:rsid w:val="00934587"/>
    <w:rsid w:val="0094547D"/>
    <w:rsid w:val="00965DB2"/>
    <w:rsid w:val="009924CE"/>
    <w:rsid w:val="009B69F4"/>
    <w:rsid w:val="009C4FD7"/>
    <w:rsid w:val="00A10052"/>
    <w:rsid w:val="00A17FE7"/>
    <w:rsid w:val="00A338BC"/>
    <w:rsid w:val="00A47D62"/>
    <w:rsid w:val="00A75A52"/>
    <w:rsid w:val="00AA225A"/>
    <w:rsid w:val="00AC76FB"/>
    <w:rsid w:val="00B12C86"/>
    <w:rsid w:val="00B2298B"/>
    <w:rsid w:val="00B5615F"/>
    <w:rsid w:val="00B841B2"/>
    <w:rsid w:val="00B86340"/>
    <w:rsid w:val="00BE3CFA"/>
    <w:rsid w:val="00BE78CA"/>
    <w:rsid w:val="00C33D18"/>
    <w:rsid w:val="00C44E63"/>
    <w:rsid w:val="00C70B40"/>
    <w:rsid w:val="00C723BA"/>
    <w:rsid w:val="00C7780A"/>
    <w:rsid w:val="00CA1875"/>
    <w:rsid w:val="00CC7D90"/>
    <w:rsid w:val="00CD3C51"/>
    <w:rsid w:val="00CE6A1B"/>
    <w:rsid w:val="00D03D0C"/>
    <w:rsid w:val="00D11982"/>
    <w:rsid w:val="00D14F06"/>
    <w:rsid w:val="00DD35CD"/>
    <w:rsid w:val="00E43190"/>
    <w:rsid w:val="00E57A5B"/>
    <w:rsid w:val="00E866E0"/>
    <w:rsid w:val="00EB54A3"/>
    <w:rsid w:val="00EC3C11"/>
    <w:rsid w:val="00ED617A"/>
    <w:rsid w:val="00EE1A39"/>
    <w:rsid w:val="00EE69B8"/>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table" w:customStyle="1" w:styleId="10">
    <w:name w:val="Сетка таблицы1"/>
    <w:basedOn w:val="a1"/>
    <w:next w:val="a9"/>
    <w:uiPriority w:val="59"/>
    <w:rsid w:val="003D7EA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Биекова Бахитжан Умитбековна</cp:lastModifiedBy>
  <cp:revision>2</cp:revision>
  <dcterms:created xsi:type="dcterms:W3CDTF">2021-06-07T11:14:00Z</dcterms:created>
  <dcterms:modified xsi:type="dcterms:W3CDTF">2021-06-07T11:14:00Z</dcterms:modified>
</cp:coreProperties>
</file>