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086"/>
        <w:gridCol w:w="3299"/>
      </w:tblGrid>
      <w:tr w:rsidR="00FF0CDC" w:rsidTr="00FD2FEF">
        <w:trPr>
          <w:trHeight w:val="30"/>
          <w:tblCellSpacing w:w="0" w:type="auto"/>
        </w:trPr>
        <w:tc>
          <w:tcPr>
            <w:tcW w:w="7780" w:type="dxa"/>
            <w:tcMar>
              <w:top w:w="15" w:type="dxa"/>
              <w:left w:w="15" w:type="dxa"/>
              <w:bottom w:w="15" w:type="dxa"/>
              <w:right w:w="15" w:type="dxa"/>
            </w:tcMar>
            <w:vAlign w:val="center"/>
          </w:tcPr>
          <w:p w:rsidR="00FF0CDC" w:rsidRPr="00090330" w:rsidRDefault="005455FF" w:rsidP="00090330">
            <w:pPr>
              <w:spacing w:after="0"/>
              <w:rPr>
                <w:sz w:val="40"/>
                <w:szCs w:val="40"/>
              </w:rPr>
            </w:pPr>
            <w:r w:rsidRPr="00090330">
              <w:rPr>
                <w:color w:val="000000"/>
                <w:sz w:val="40"/>
                <w:szCs w:val="40"/>
                <w:lang w:val="ru-RU"/>
              </w:rPr>
              <w:t>Жанатас к</w:t>
            </w:r>
            <w:r w:rsidRPr="00090330">
              <w:rPr>
                <w:color w:val="000000"/>
                <w:sz w:val="40"/>
                <w:szCs w:val="40"/>
                <w:lang w:val="kk-KZ"/>
              </w:rPr>
              <w:t>өпсалалы колледж</w:t>
            </w:r>
          </w:p>
        </w:tc>
        <w:tc>
          <w:tcPr>
            <w:tcW w:w="4600" w:type="dxa"/>
            <w:tcMar>
              <w:top w:w="15" w:type="dxa"/>
              <w:left w:w="15" w:type="dxa"/>
              <w:bottom w:w="15" w:type="dxa"/>
              <w:right w:w="15" w:type="dxa"/>
            </w:tcMar>
            <w:vAlign w:val="center"/>
          </w:tcPr>
          <w:p w:rsidR="00FF0CDC" w:rsidRDefault="00FF0CDC" w:rsidP="00FD2FEF">
            <w:pPr>
              <w:spacing w:after="0"/>
              <w:jc w:val="center"/>
            </w:pPr>
          </w:p>
        </w:tc>
      </w:tr>
    </w:tbl>
    <w:p w:rsidR="00FF0CDC" w:rsidRDefault="00FF0CDC" w:rsidP="00090330">
      <w:pPr>
        <w:spacing w:after="0"/>
        <w:jc w:val="center"/>
      </w:pPr>
      <w:r>
        <w:rPr>
          <w:b/>
          <w:color w:val="000000"/>
        </w:rPr>
        <w:t>(</w:t>
      </w:r>
      <w:proofErr w:type="spellStart"/>
      <w:proofErr w:type="gramStart"/>
      <w:r>
        <w:rPr>
          <w:b/>
          <w:color w:val="000000"/>
        </w:rPr>
        <w:t>білімберуұйымыныңатауы</w:t>
      </w:r>
      <w:proofErr w:type="spellEnd"/>
      <w:proofErr w:type="gramEnd"/>
      <w:r>
        <w:rPr>
          <w:b/>
          <w:color w:val="000000"/>
        </w:rPr>
        <w:t>)</w:t>
      </w:r>
    </w:p>
    <w:tbl>
      <w:tblPr>
        <w:tblW w:w="0" w:type="auto"/>
        <w:tblCellSpacing w:w="0" w:type="auto"/>
        <w:tblLook w:val="04A0"/>
      </w:tblPr>
      <w:tblGrid>
        <w:gridCol w:w="5490"/>
        <w:gridCol w:w="3895"/>
      </w:tblGrid>
      <w:tr w:rsidR="00FF0CDC" w:rsidTr="00FD2FEF">
        <w:trPr>
          <w:trHeight w:val="30"/>
          <w:tblCellSpacing w:w="0" w:type="auto"/>
        </w:trPr>
        <w:tc>
          <w:tcPr>
            <w:tcW w:w="7780" w:type="dxa"/>
            <w:tcMar>
              <w:top w:w="15" w:type="dxa"/>
              <w:left w:w="15" w:type="dxa"/>
              <w:bottom w:w="15" w:type="dxa"/>
              <w:right w:w="15" w:type="dxa"/>
            </w:tcMar>
            <w:vAlign w:val="center"/>
          </w:tcPr>
          <w:p w:rsidR="00FF0CDC" w:rsidRDefault="00FF0CDC" w:rsidP="00FD2FEF">
            <w:pPr>
              <w:spacing w:after="0"/>
              <w:jc w:val="center"/>
            </w:pPr>
            <w:r>
              <w:rPr>
                <w:color w:val="000000"/>
                <w:sz w:val="20"/>
              </w:rPr>
              <w:t> </w:t>
            </w:r>
          </w:p>
        </w:tc>
        <w:tc>
          <w:tcPr>
            <w:tcW w:w="4600" w:type="dxa"/>
            <w:tcMar>
              <w:top w:w="15" w:type="dxa"/>
              <w:left w:w="15" w:type="dxa"/>
              <w:bottom w:w="15" w:type="dxa"/>
              <w:right w:w="15" w:type="dxa"/>
            </w:tcMar>
            <w:vAlign w:val="center"/>
          </w:tcPr>
          <w:p w:rsidR="00FF0CDC" w:rsidRDefault="00FF0CDC" w:rsidP="00FD2FEF">
            <w:pPr>
              <w:spacing w:after="0"/>
              <w:jc w:val="center"/>
            </w:pPr>
            <w:r>
              <w:rPr>
                <w:color w:val="000000"/>
                <w:sz w:val="20"/>
              </w:rPr>
              <w:t>БЕКІТЕМІН</w:t>
            </w:r>
            <w:r>
              <w:br/>
            </w:r>
            <w:proofErr w:type="spellStart"/>
            <w:r>
              <w:rPr>
                <w:color w:val="000000"/>
                <w:sz w:val="20"/>
              </w:rPr>
              <w:t>Басшы</w:t>
            </w:r>
            <w:proofErr w:type="spellEnd"/>
            <w:r>
              <w:rPr>
                <w:color w:val="000000"/>
                <w:sz w:val="20"/>
              </w:rPr>
              <w:t xml:space="preserve"> ______________________</w:t>
            </w:r>
            <w:r>
              <w:br/>
            </w:r>
            <w:r>
              <w:rPr>
                <w:color w:val="000000"/>
                <w:sz w:val="20"/>
              </w:rPr>
              <w:t>Т.А.Ә. (</w:t>
            </w:r>
            <w:proofErr w:type="spellStart"/>
            <w:r>
              <w:rPr>
                <w:color w:val="000000"/>
                <w:sz w:val="20"/>
              </w:rPr>
              <w:t>болғанжағдайда</w:t>
            </w:r>
            <w:proofErr w:type="spellEnd"/>
            <w:r>
              <w:rPr>
                <w:color w:val="000000"/>
                <w:sz w:val="20"/>
              </w:rPr>
              <w:t>)</w:t>
            </w:r>
            <w:r>
              <w:br/>
            </w:r>
            <w:r>
              <w:rPr>
                <w:color w:val="000000"/>
                <w:sz w:val="20"/>
              </w:rPr>
              <w:t>"____" ____________20___ж.</w:t>
            </w:r>
          </w:p>
        </w:tc>
      </w:tr>
    </w:tbl>
    <w:p w:rsidR="005455FF" w:rsidRDefault="005455FF" w:rsidP="00FF0CDC">
      <w:pPr>
        <w:spacing w:after="0"/>
        <w:rPr>
          <w:b/>
          <w:color w:val="000000"/>
          <w:lang w:val="kk-KZ"/>
        </w:rPr>
      </w:pPr>
    </w:p>
    <w:p w:rsidR="005455FF" w:rsidRDefault="00FF0CDC" w:rsidP="005455FF">
      <w:pPr>
        <w:spacing w:before="100" w:beforeAutospacing="1" w:after="100" w:afterAutospacing="1" w:line="240" w:lineRule="auto"/>
        <w:contextualSpacing/>
        <w:mirrorIndents/>
        <w:rPr>
          <w:b/>
          <w:color w:val="000000"/>
          <w:lang w:val="kk-KZ"/>
        </w:rPr>
      </w:pPr>
      <w:r w:rsidRPr="005455FF">
        <w:rPr>
          <w:b/>
          <w:color w:val="000000"/>
          <w:lang w:val="kk-KZ"/>
        </w:rPr>
        <w:t>Пән/модуль/өндірістік</w:t>
      </w:r>
      <w:r w:rsidR="00D96611">
        <w:rPr>
          <w:b/>
          <w:color w:val="000000"/>
          <w:lang w:val="kk-KZ"/>
        </w:rPr>
        <w:t xml:space="preserve"> </w:t>
      </w:r>
      <w:r w:rsidRPr="005455FF">
        <w:rPr>
          <w:b/>
          <w:color w:val="000000"/>
          <w:lang w:val="kk-KZ"/>
        </w:rPr>
        <w:t>оқыту</w:t>
      </w:r>
      <w:r w:rsidR="00D96611">
        <w:rPr>
          <w:b/>
          <w:color w:val="000000"/>
          <w:lang w:val="kk-KZ"/>
        </w:rPr>
        <w:t xml:space="preserve"> </w:t>
      </w:r>
      <w:r w:rsidRPr="005455FF">
        <w:rPr>
          <w:b/>
          <w:color w:val="000000"/>
          <w:lang w:val="kk-KZ"/>
        </w:rPr>
        <w:t>мен</w:t>
      </w:r>
      <w:r w:rsidR="00D96611">
        <w:rPr>
          <w:b/>
          <w:color w:val="000000"/>
          <w:lang w:val="kk-KZ"/>
        </w:rPr>
        <w:t xml:space="preserve"> </w:t>
      </w:r>
      <w:r w:rsidRPr="005455FF">
        <w:rPr>
          <w:b/>
          <w:color w:val="000000"/>
          <w:lang w:val="kk-KZ"/>
        </w:rPr>
        <w:t>кәсіптік</w:t>
      </w:r>
      <w:r w:rsidR="00D96611">
        <w:rPr>
          <w:b/>
          <w:color w:val="000000"/>
          <w:lang w:val="kk-KZ"/>
        </w:rPr>
        <w:t xml:space="preserve"> </w:t>
      </w:r>
      <w:r w:rsidRPr="005455FF">
        <w:rPr>
          <w:b/>
          <w:color w:val="000000"/>
          <w:lang w:val="kk-KZ"/>
        </w:rPr>
        <w:t>практика</w:t>
      </w:r>
      <w:r w:rsidR="00D96611">
        <w:rPr>
          <w:b/>
          <w:color w:val="000000"/>
          <w:lang w:val="kk-KZ"/>
        </w:rPr>
        <w:t xml:space="preserve"> </w:t>
      </w:r>
      <w:r w:rsidRPr="005455FF">
        <w:rPr>
          <w:b/>
          <w:color w:val="000000"/>
          <w:lang w:val="kk-KZ"/>
        </w:rPr>
        <w:t>бойынша</w:t>
      </w:r>
      <w:r w:rsidR="00D96611">
        <w:rPr>
          <w:b/>
          <w:color w:val="000000"/>
          <w:lang w:val="kk-KZ"/>
        </w:rPr>
        <w:t xml:space="preserve"> </w:t>
      </w:r>
      <w:r w:rsidRPr="005455FF">
        <w:rPr>
          <w:b/>
          <w:color w:val="000000"/>
          <w:lang w:val="kk-KZ"/>
        </w:rPr>
        <w:t>оқу</w:t>
      </w:r>
      <w:r w:rsidR="00D96611">
        <w:rPr>
          <w:b/>
          <w:color w:val="000000"/>
          <w:lang w:val="kk-KZ"/>
        </w:rPr>
        <w:t xml:space="preserve"> </w:t>
      </w:r>
      <w:r w:rsidRPr="005455FF">
        <w:rPr>
          <w:b/>
          <w:color w:val="000000"/>
          <w:lang w:val="kk-KZ"/>
        </w:rPr>
        <w:t>жұмыс</w:t>
      </w:r>
      <w:r w:rsidR="00D96611">
        <w:rPr>
          <w:b/>
          <w:color w:val="000000"/>
          <w:lang w:val="kk-KZ"/>
        </w:rPr>
        <w:t xml:space="preserve"> </w:t>
      </w:r>
      <w:r w:rsidRPr="005455FF">
        <w:rPr>
          <w:b/>
          <w:color w:val="000000"/>
          <w:lang w:val="kk-KZ"/>
        </w:rPr>
        <w:t xml:space="preserve">бағдарламасы </w:t>
      </w:r>
    </w:p>
    <w:p w:rsidR="005455FF" w:rsidRPr="005455FF" w:rsidRDefault="00FF0CDC" w:rsidP="005455FF">
      <w:pPr>
        <w:spacing w:before="100" w:beforeAutospacing="1" w:after="100" w:afterAutospacing="1" w:line="240" w:lineRule="auto"/>
        <w:contextualSpacing/>
        <w:mirrorIndents/>
        <w:jc w:val="center"/>
        <w:rPr>
          <w:b/>
          <w:color w:val="000000"/>
          <w:vertAlign w:val="superscript"/>
          <w:lang w:val="kk-KZ"/>
        </w:rPr>
      </w:pPr>
      <w:r w:rsidRPr="005455FF">
        <w:rPr>
          <w:b/>
          <w:color w:val="000000"/>
          <w:vertAlign w:val="superscript"/>
          <w:lang w:val="kk-KZ"/>
        </w:rPr>
        <w:t>(модульнемесепәнатауы)</w:t>
      </w:r>
    </w:p>
    <w:p w:rsidR="00277548" w:rsidRPr="00277548" w:rsidRDefault="00FF0CDC" w:rsidP="00277548">
      <w:pPr>
        <w:spacing w:before="100" w:beforeAutospacing="1" w:after="100" w:afterAutospacing="1" w:line="240" w:lineRule="auto"/>
        <w:contextualSpacing/>
        <w:mirrorIndents/>
        <w:rPr>
          <w:b/>
          <w:sz w:val="24"/>
          <w:szCs w:val="24"/>
          <w:lang w:val="kk-KZ"/>
        </w:rPr>
      </w:pPr>
      <w:r w:rsidRPr="005455FF">
        <w:rPr>
          <w:lang w:val="kk-KZ"/>
        </w:rPr>
        <w:br/>
      </w:r>
      <w:r w:rsidRPr="00277548">
        <w:rPr>
          <w:b/>
          <w:lang w:val="kk-KZ"/>
        </w:rPr>
        <w:t>Мамандық</w:t>
      </w:r>
      <w:r w:rsidR="00277548" w:rsidRPr="00277548">
        <w:rPr>
          <w:b/>
          <w:sz w:val="24"/>
          <w:szCs w:val="24"/>
          <w:lang w:val="kk-KZ"/>
        </w:rPr>
        <w:t xml:space="preserve">07140500 Сандық техника (түрлері бойынша) </w:t>
      </w:r>
    </w:p>
    <w:p w:rsidR="005214F4" w:rsidRDefault="00277548" w:rsidP="00277548">
      <w:pPr>
        <w:spacing w:before="100" w:beforeAutospacing="1" w:after="100" w:afterAutospacing="1" w:line="240" w:lineRule="auto"/>
        <w:contextualSpacing/>
        <w:mirrorIndents/>
        <w:rPr>
          <w:b/>
          <w:color w:val="000000"/>
          <w:vertAlign w:val="superscript"/>
          <w:lang w:val="kk-KZ"/>
        </w:rPr>
      </w:pPr>
      <w:r>
        <w:rPr>
          <w:b/>
          <w:color w:val="000000"/>
          <w:lang w:val="kk-KZ"/>
        </w:rPr>
        <w:tab/>
      </w:r>
      <w:r>
        <w:rPr>
          <w:b/>
          <w:color w:val="000000"/>
          <w:lang w:val="kk-KZ"/>
        </w:rPr>
        <w:tab/>
      </w:r>
      <w:r>
        <w:rPr>
          <w:b/>
          <w:color w:val="000000"/>
          <w:lang w:val="kk-KZ"/>
        </w:rPr>
        <w:tab/>
      </w:r>
      <w:r>
        <w:rPr>
          <w:b/>
          <w:color w:val="000000"/>
          <w:lang w:val="kk-KZ"/>
        </w:rPr>
        <w:tab/>
      </w:r>
      <w:r w:rsidRPr="00277548">
        <w:rPr>
          <w:b/>
          <w:color w:val="000000"/>
          <w:vertAlign w:val="superscript"/>
          <w:lang w:val="kk-KZ"/>
        </w:rPr>
        <w:t>(коды және атауы)</w:t>
      </w:r>
    </w:p>
    <w:p w:rsidR="00277548" w:rsidRDefault="00277548" w:rsidP="00277548">
      <w:pPr>
        <w:spacing w:before="100" w:beforeAutospacing="1" w:after="100" w:afterAutospacing="1" w:line="240" w:lineRule="auto"/>
        <w:contextualSpacing/>
        <w:mirrorIndents/>
        <w:rPr>
          <w:b/>
          <w:color w:val="000000"/>
          <w:lang w:val="kk-KZ"/>
        </w:rPr>
      </w:pPr>
    </w:p>
    <w:p w:rsidR="00277548" w:rsidRPr="00277548" w:rsidRDefault="00FF0CDC" w:rsidP="00277548">
      <w:pPr>
        <w:spacing w:before="100" w:beforeAutospacing="1" w:after="100" w:afterAutospacing="1" w:line="240" w:lineRule="auto"/>
        <w:contextualSpacing/>
        <w:mirrorIndents/>
        <w:rPr>
          <w:color w:val="000000"/>
          <w:sz w:val="24"/>
          <w:szCs w:val="24"/>
          <w:lang w:val="kk-KZ" w:eastAsia="ru-RU"/>
        </w:rPr>
      </w:pPr>
      <w:r w:rsidRPr="005455FF">
        <w:rPr>
          <w:b/>
          <w:color w:val="000000"/>
          <w:lang w:val="kk-KZ"/>
        </w:rPr>
        <w:t xml:space="preserve">Біліктілік </w:t>
      </w:r>
      <w:r w:rsidR="00277548" w:rsidRPr="00277548">
        <w:rPr>
          <w:color w:val="000000"/>
          <w:sz w:val="24"/>
          <w:szCs w:val="24"/>
          <w:lang w:val="kk-KZ" w:eastAsia="ru-RU"/>
        </w:rPr>
        <w:t>3W07140501 Сандық техниканы монтаждаушы-жөндеуші</w:t>
      </w:r>
    </w:p>
    <w:p w:rsidR="005455FF" w:rsidRPr="00277548" w:rsidRDefault="00277548" w:rsidP="00277548">
      <w:pPr>
        <w:spacing w:before="100" w:beforeAutospacing="1" w:after="100" w:afterAutospacing="1" w:line="240" w:lineRule="auto"/>
        <w:contextualSpacing/>
        <w:mirrorIndents/>
        <w:rPr>
          <w:b/>
          <w:color w:val="000000"/>
          <w:vertAlign w:val="superscript"/>
          <w:lang w:val="kk-KZ"/>
        </w:rPr>
      </w:pPr>
      <w:r>
        <w:rPr>
          <w:b/>
          <w:color w:val="000000"/>
          <w:vertAlign w:val="superscript"/>
          <w:lang w:val="kk-KZ"/>
        </w:rPr>
        <w:tab/>
      </w:r>
      <w:r>
        <w:rPr>
          <w:b/>
          <w:color w:val="000000"/>
          <w:vertAlign w:val="superscript"/>
          <w:lang w:val="kk-KZ"/>
        </w:rPr>
        <w:tab/>
      </w:r>
      <w:r w:rsidR="005455FF" w:rsidRPr="00277548">
        <w:rPr>
          <w:b/>
          <w:color w:val="000000"/>
          <w:vertAlign w:val="superscript"/>
          <w:lang w:val="kk-KZ"/>
        </w:rPr>
        <w:t>(кодыжәнеатауы)</w:t>
      </w:r>
      <w:r w:rsidR="00FF0CDC" w:rsidRPr="00277548">
        <w:rPr>
          <w:vertAlign w:val="superscript"/>
          <w:lang w:val="kk-KZ"/>
        </w:rPr>
        <w:br/>
      </w:r>
    </w:p>
    <w:p w:rsidR="00FF0CDC" w:rsidRPr="005455FF" w:rsidRDefault="005214F4" w:rsidP="005455FF">
      <w:pPr>
        <w:rPr>
          <w:color w:val="000000"/>
          <w:sz w:val="24"/>
          <w:szCs w:val="24"/>
          <w:lang w:val="kk-KZ" w:eastAsia="ru-RU"/>
        </w:rPr>
      </w:pPr>
      <w:r>
        <w:rPr>
          <w:b/>
          <w:color w:val="000000"/>
          <w:lang w:val="kk-KZ"/>
        </w:rPr>
        <w:t xml:space="preserve">Оқытунысаны    </w:t>
      </w:r>
      <w:r w:rsidRPr="005214F4">
        <w:rPr>
          <w:b/>
          <w:color w:val="000000"/>
          <w:u w:val="single"/>
          <w:lang w:val="kk-KZ"/>
        </w:rPr>
        <w:t>Жаңатас көпсалалы коллед</w:t>
      </w:r>
      <w:r>
        <w:rPr>
          <w:b/>
          <w:color w:val="000000"/>
          <w:lang w:val="kk-KZ"/>
        </w:rPr>
        <w:t xml:space="preserve">ж  </w:t>
      </w:r>
      <w:r w:rsidR="00FF0CDC" w:rsidRPr="005455FF">
        <w:rPr>
          <w:b/>
          <w:color w:val="000000"/>
          <w:lang w:val="kk-KZ"/>
        </w:rPr>
        <w:t>орта</w:t>
      </w:r>
      <w:r w:rsidR="00D96611">
        <w:rPr>
          <w:b/>
          <w:color w:val="000000"/>
          <w:lang w:val="kk-KZ"/>
        </w:rPr>
        <w:t xml:space="preserve"> </w:t>
      </w:r>
      <w:r w:rsidR="00FF0CDC" w:rsidRPr="005455FF">
        <w:rPr>
          <w:b/>
          <w:color w:val="000000"/>
          <w:lang w:val="kk-KZ"/>
        </w:rPr>
        <w:t>білім</w:t>
      </w:r>
      <w:r w:rsidR="00D96611">
        <w:rPr>
          <w:b/>
          <w:color w:val="000000"/>
          <w:lang w:val="kk-KZ"/>
        </w:rPr>
        <w:t xml:space="preserve"> </w:t>
      </w:r>
      <w:r w:rsidR="00FF0CDC" w:rsidRPr="005455FF">
        <w:rPr>
          <w:b/>
          <w:color w:val="000000"/>
          <w:lang w:val="kk-KZ"/>
        </w:rPr>
        <w:t>базасында</w:t>
      </w:r>
    </w:p>
    <w:p w:rsidR="00FF0CDC" w:rsidRPr="00B91C4D" w:rsidRDefault="00FF0CDC" w:rsidP="00277548">
      <w:pPr>
        <w:spacing w:after="0"/>
        <w:rPr>
          <w:lang w:val="kk-KZ"/>
        </w:rPr>
      </w:pPr>
      <w:r w:rsidRPr="005455FF">
        <w:rPr>
          <w:color w:val="000000"/>
          <w:sz w:val="28"/>
          <w:lang w:val="kk-KZ"/>
        </w:rPr>
        <w:t xml:space="preserve">      </w:t>
      </w:r>
      <w:r w:rsidRPr="00B91C4D">
        <w:rPr>
          <w:color w:val="000000"/>
          <w:sz w:val="28"/>
          <w:lang w:val="kk-KZ"/>
        </w:rPr>
        <w:t>Жалпысағатсаны ________, кредит саны ____________________________</w:t>
      </w:r>
    </w:p>
    <w:p w:rsidR="005214F4" w:rsidRPr="005214F4" w:rsidRDefault="00FF0CDC" w:rsidP="005214F4">
      <w:pPr>
        <w:spacing w:after="20"/>
        <w:ind w:left="20"/>
        <w:jc w:val="both"/>
        <w:rPr>
          <w:color w:val="000000"/>
          <w:sz w:val="24"/>
          <w:lang w:val="kk-KZ"/>
        </w:rPr>
      </w:pPr>
      <w:r w:rsidRPr="00B91C4D">
        <w:rPr>
          <w:color w:val="000000"/>
          <w:sz w:val="28"/>
          <w:lang w:val="kk-KZ"/>
        </w:rPr>
        <w:t>     Әзірлеуші (-лер</w:t>
      </w:r>
      <w:r w:rsidR="005214F4" w:rsidRPr="00B91C4D">
        <w:rPr>
          <w:color w:val="000000"/>
          <w:sz w:val="28"/>
          <w:lang w:val="kk-KZ"/>
        </w:rPr>
        <w:t xml:space="preserve">) </w:t>
      </w:r>
      <w:r w:rsidR="005214F4" w:rsidRPr="005214F4">
        <w:rPr>
          <w:color w:val="000000"/>
          <w:sz w:val="24"/>
          <w:lang w:val="kk-KZ"/>
        </w:rPr>
        <w:t xml:space="preserve">Абдрахманов Асқар </w:t>
      </w:r>
    </w:p>
    <w:p w:rsidR="00FF0CDC" w:rsidRPr="00277548" w:rsidRDefault="00FF0CDC" w:rsidP="00277548">
      <w:pPr>
        <w:spacing w:after="0"/>
        <w:jc w:val="center"/>
        <w:rPr>
          <w:vertAlign w:val="superscript"/>
          <w:lang w:val="kk-KZ"/>
        </w:rPr>
      </w:pPr>
      <w:r w:rsidRPr="00277548">
        <w:rPr>
          <w:color w:val="000000"/>
          <w:sz w:val="28"/>
          <w:vertAlign w:val="superscript"/>
          <w:lang w:val="kk-KZ"/>
        </w:rPr>
        <w:t>(қолы) Т.А.Ә. (болғанжағдайда)</w:t>
      </w:r>
    </w:p>
    <w:p w:rsidR="00FF0CDC" w:rsidRPr="00277548" w:rsidRDefault="00FF0CDC" w:rsidP="00FF0CDC">
      <w:pPr>
        <w:spacing w:after="0"/>
        <w:jc w:val="both"/>
        <w:rPr>
          <w:color w:val="000000"/>
          <w:sz w:val="28"/>
          <w:lang w:val="ru-RU"/>
        </w:rPr>
      </w:pPr>
      <w:r w:rsidRPr="00277548">
        <w:rPr>
          <w:color w:val="000000"/>
          <w:sz w:val="28"/>
          <w:lang w:val="kk-KZ"/>
        </w:rPr>
        <w:t>     </w:t>
      </w:r>
      <w:proofErr w:type="spellStart"/>
      <w:r>
        <w:rPr>
          <w:color w:val="000000"/>
          <w:sz w:val="28"/>
        </w:rPr>
        <w:t>Түсіндірмежазба</w:t>
      </w:r>
      <w:proofErr w:type="spellEnd"/>
      <w:r w:rsidR="00277548">
        <w:rPr>
          <w:color w:val="000000"/>
          <w:sz w:val="28"/>
          <w:lang w:val="ru-RU"/>
        </w:rPr>
        <w:t>.</w:t>
      </w:r>
    </w:p>
    <w:p w:rsidR="00277548" w:rsidRDefault="00277548" w:rsidP="00FF0CDC">
      <w:pPr>
        <w:spacing w:after="0"/>
        <w:jc w:val="both"/>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8"/>
        <w:gridCol w:w="5042"/>
      </w:tblGrid>
      <w:tr w:rsidR="00FF0CDC" w:rsidRPr="009F1506" w:rsidTr="00FF0CDC">
        <w:trPr>
          <w:trHeight w:val="30"/>
        </w:trPr>
        <w:tc>
          <w:tcPr>
            <w:tcW w:w="0" w:type="auto"/>
            <w:gridSpan w:val="2"/>
            <w:tcMar>
              <w:top w:w="15" w:type="dxa"/>
              <w:left w:w="15" w:type="dxa"/>
              <w:bottom w:w="15" w:type="dxa"/>
              <w:right w:w="15" w:type="dxa"/>
            </w:tcMar>
            <w:vAlign w:val="center"/>
          </w:tcPr>
          <w:p w:rsidR="00C80C99" w:rsidRPr="00BA63AE" w:rsidRDefault="00FF0CDC" w:rsidP="008D4DE4">
            <w:pPr>
              <w:spacing w:after="20"/>
              <w:ind w:left="20"/>
              <w:jc w:val="both"/>
              <w:rPr>
                <w:sz w:val="20"/>
                <w:szCs w:val="20"/>
                <w:lang w:val="kk-KZ"/>
              </w:rPr>
            </w:pPr>
            <w:proofErr w:type="spellStart"/>
            <w:r w:rsidRPr="00BA63AE">
              <w:rPr>
                <w:color w:val="000000"/>
                <w:sz w:val="20"/>
                <w:szCs w:val="20"/>
              </w:rPr>
              <w:t>Пән</w:t>
            </w:r>
            <w:proofErr w:type="spellEnd"/>
            <w:r w:rsidRPr="00BA63AE">
              <w:rPr>
                <w:color w:val="000000"/>
                <w:sz w:val="20"/>
                <w:szCs w:val="20"/>
              </w:rPr>
              <w:t>/</w:t>
            </w:r>
            <w:proofErr w:type="spellStart"/>
            <w:r w:rsidRPr="00BA63AE">
              <w:rPr>
                <w:color w:val="000000"/>
                <w:sz w:val="20"/>
                <w:szCs w:val="20"/>
              </w:rPr>
              <w:t>модульсипаттамасы</w:t>
            </w:r>
            <w:proofErr w:type="spellEnd"/>
            <w:r w:rsidR="008D4DE4" w:rsidRPr="00BA63AE">
              <w:rPr>
                <w:color w:val="000000"/>
                <w:sz w:val="20"/>
                <w:szCs w:val="20"/>
              </w:rPr>
              <w:t xml:space="preserve">. </w:t>
            </w:r>
            <w:r w:rsidR="008D4DE4" w:rsidRPr="00BA63AE">
              <w:rPr>
                <w:sz w:val="20"/>
                <w:szCs w:val="20"/>
                <w:lang w:val="kk-KZ"/>
              </w:rPr>
              <w:t>«Сандық техника (түрлері бойынша)» мамандығы - адам қызметінде ең жылдам дамып келе жатқан салаларының бірі. Осы ретте, мектеп түлектерінің көпшілігі осы мамандықты таңдауды армандайды. Сонымен қатар бұл кәсіп бірқатар мамандықтарға бөлінеді.</w:t>
            </w:r>
          </w:p>
        </w:tc>
      </w:tr>
      <w:tr w:rsidR="00FF0CDC" w:rsidRPr="009F1506" w:rsidTr="00FF0CDC">
        <w:trPr>
          <w:trHeight w:val="30"/>
        </w:trPr>
        <w:tc>
          <w:tcPr>
            <w:tcW w:w="0" w:type="auto"/>
            <w:gridSpan w:val="2"/>
            <w:tcMar>
              <w:top w:w="15" w:type="dxa"/>
              <w:left w:w="15" w:type="dxa"/>
              <w:bottom w:w="15" w:type="dxa"/>
              <w:right w:w="15" w:type="dxa"/>
            </w:tcMar>
            <w:vAlign w:val="center"/>
          </w:tcPr>
          <w:p w:rsidR="008D4DE4" w:rsidRPr="00BA63AE" w:rsidRDefault="00FF0CDC" w:rsidP="008D4DE4">
            <w:pPr>
              <w:pStyle w:val="a4"/>
              <w:spacing w:before="100" w:beforeAutospacing="1" w:after="100" w:afterAutospacing="1"/>
              <w:contextualSpacing/>
              <w:mirrorIndents/>
              <w:rPr>
                <w:sz w:val="20"/>
                <w:szCs w:val="20"/>
                <w:lang w:val="kk-KZ"/>
              </w:rPr>
            </w:pPr>
            <w:r w:rsidRPr="00BA63AE">
              <w:rPr>
                <w:color w:val="000000"/>
                <w:sz w:val="20"/>
                <w:szCs w:val="20"/>
                <w:lang w:val="kk-KZ"/>
              </w:rPr>
              <w:t>Қалыптастырылатынқұзыреттіліктер</w:t>
            </w:r>
            <w:r w:rsidR="00C4397E" w:rsidRPr="00BA63AE">
              <w:rPr>
                <w:color w:val="000000"/>
                <w:sz w:val="20"/>
                <w:szCs w:val="20"/>
                <w:lang w:val="kk-KZ"/>
              </w:rPr>
              <w:t xml:space="preserve">. </w:t>
            </w:r>
            <w:r w:rsidR="008D4DE4" w:rsidRPr="00BA63AE">
              <w:rPr>
                <w:sz w:val="20"/>
                <w:szCs w:val="20"/>
                <w:lang w:val="kk-KZ"/>
              </w:rPr>
              <w:t>«Сандық техника (түрлері бойынша)» мамандығы сұранысқа ие және мынадай бағыттар бойынша мамандарды дайындайды:</w:t>
            </w:r>
          </w:p>
          <w:p w:rsidR="008D4DE4" w:rsidRPr="00BA63AE" w:rsidRDefault="008D4DE4" w:rsidP="008D4DE4">
            <w:pPr>
              <w:pStyle w:val="a4"/>
              <w:spacing w:before="100" w:beforeAutospacing="1" w:after="100" w:afterAutospacing="1"/>
              <w:contextualSpacing/>
              <w:mirrorIndents/>
              <w:rPr>
                <w:sz w:val="20"/>
                <w:szCs w:val="20"/>
                <w:lang w:val="kk-KZ"/>
              </w:rPr>
            </w:pPr>
            <w:r w:rsidRPr="00BA63AE">
              <w:rPr>
                <w:sz w:val="20"/>
                <w:szCs w:val="20"/>
                <w:lang w:val="kk-KZ"/>
              </w:rPr>
              <w:t>- Техник-электронщик;</w:t>
            </w:r>
          </w:p>
          <w:p w:rsidR="008D4DE4" w:rsidRPr="00BA63AE" w:rsidRDefault="008D4DE4" w:rsidP="008D4DE4">
            <w:pPr>
              <w:pStyle w:val="a4"/>
              <w:spacing w:before="100" w:beforeAutospacing="1" w:after="100" w:afterAutospacing="1"/>
              <w:contextualSpacing/>
              <w:mirrorIndents/>
              <w:rPr>
                <w:sz w:val="20"/>
                <w:szCs w:val="20"/>
                <w:lang w:val="kk-KZ"/>
              </w:rPr>
            </w:pPr>
            <w:r w:rsidRPr="00BA63AE">
              <w:rPr>
                <w:sz w:val="20"/>
                <w:szCs w:val="20"/>
                <w:lang w:val="kk-KZ"/>
              </w:rPr>
              <w:t>- Электронды және сандық техникаларға қызмет көрсету және жөндеу жөніндегі механик;</w:t>
            </w:r>
          </w:p>
          <w:p w:rsidR="008D4DE4" w:rsidRPr="00BA63AE" w:rsidRDefault="008D4DE4" w:rsidP="008D4DE4">
            <w:pPr>
              <w:pStyle w:val="a4"/>
              <w:spacing w:before="100" w:beforeAutospacing="1" w:after="100" w:afterAutospacing="1"/>
              <w:contextualSpacing/>
              <w:mirrorIndents/>
              <w:rPr>
                <w:sz w:val="20"/>
                <w:szCs w:val="20"/>
                <w:lang w:val="ru-RU"/>
              </w:rPr>
            </w:pPr>
            <w:r w:rsidRPr="00BA63AE">
              <w:rPr>
                <w:sz w:val="20"/>
                <w:szCs w:val="20"/>
                <w:lang w:val="ru-RU"/>
              </w:rPr>
              <w:t xml:space="preserve">- Жүйе </w:t>
            </w:r>
            <w:proofErr w:type="spellStart"/>
            <w:r w:rsidRPr="00BA63AE">
              <w:rPr>
                <w:sz w:val="20"/>
                <w:szCs w:val="20"/>
                <w:lang w:val="ru-RU"/>
              </w:rPr>
              <w:t>технигі</w:t>
            </w:r>
            <w:proofErr w:type="spellEnd"/>
            <w:r w:rsidRPr="00BA63AE">
              <w:rPr>
                <w:sz w:val="20"/>
                <w:szCs w:val="20"/>
                <w:lang w:val="ru-RU"/>
              </w:rPr>
              <w:t>;</w:t>
            </w:r>
          </w:p>
          <w:p w:rsidR="008D4DE4" w:rsidRPr="00BA63AE" w:rsidRDefault="008D4DE4" w:rsidP="008D4DE4">
            <w:pPr>
              <w:pStyle w:val="a4"/>
              <w:spacing w:before="100" w:beforeAutospacing="1" w:after="100" w:afterAutospacing="1"/>
              <w:contextualSpacing/>
              <w:mirrorIndents/>
              <w:rPr>
                <w:sz w:val="20"/>
                <w:szCs w:val="20"/>
                <w:lang w:val="ru-RU"/>
              </w:rPr>
            </w:pPr>
            <w:r w:rsidRPr="00BA63AE">
              <w:rPr>
                <w:sz w:val="20"/>
                <w:szCs w:val="20"/>
                <w:lang w:val="ru-RU"/>
              </w:rPr>
              <w:t xml:space="preserve">- Сандық </w:t>
            </w:r>
            <w:proofErr w:type="spellStart"/>
            <w:r w:rsidRPr="00BA63AE">
              <w:rPr>
                <w:sz w:val="20"/>
                <w:szCs w:val="20"/>
                <w:lang w:val="ru-RU"/>
              </w:rPr>
              <w:t>техниканы</w:t>
            </w:r>
            <w:proofErr w:type="spellEnd"/>
            <w:r w:rsidRPr="00BA63AE">
              <w:rPr>
                <w:sz w:val="20"/>
                <w:szCs w:val="20"/>
                <w:lang w:val="ru-RU"/>
              </w:rPr>
              <w:t xml:space="preserve"> монтаждаушы-жөндеуші.</w:t>
            </w:r>
          </w:p>
          <w:p w:rsidR="00C4397E" w:rsidRPr="00BA63AE" w:rsidRDefault="008D4DE4" w:rsidP="008D4DE4">
            <w:pPr>
              <w:pStyle w:val="a4"/>
              <w:spacing w:before="100" w:beforeAutospacing="1" w:after="100" w:afterAutospacing="1"/>
              <w:contextualSpacing/>
              <w:mirrorIndents/>
              <w:rPr>
                <w:sz w:val="20"/>
                <w:szCs w:val="20"/>
                <w:lang w:val="ru-RU"/>
              </w:rPr>
            </w:pPr>
            <w:r w:rsidRPr="00BA63AE">
              <w:rPr>
                <w:sz w:val="20"/>
                <w:szCs w:val="20"/>
                <w:lang w:val="ru-RU"/>
              </w:rPr>
              <w:t xml:space="preserve">Әр бағыт </w:t>
            </w:r>
            <w:proofErr w:type="spellStart"/>
            <w:r w:rsidRPr="00BA63AE">
              <w:rPr>
                <w:sz w:val="20"/>
                <w:szCs w:val="20"/>
                <w:lang w:val="ru-RU"/>
              </w:rPr>
              <w:t>бойынша</w:t>
            </w:r>
            <w:proofErr w:type="spellEnd"/>
            <w:r w:rsidRPr="00BA63AE">
              <w:rPr>
                <w:sz w:val="20"/>
                <w:szCs w:val="20"/>
                <w:lang w:val="ru-RU"/>
              </w:rPr>
              <w:t xml:space="preserve"> </w:t>
            </w:r>
            <w:proofErr w:type="spellStart"/>
            <w:r w:rsidRPr="00BA63AE">
              <w:rPr>
                <w:sz w:val="20"/>
                <w:szCs w:val="20"/>
                <w:lang w:val="ru-RU"/>
              </w:rPr>
              <w:t>колледжде</w:t>
            </w:r>
            <w:proofErr w:type="spellEnd"/>
            <w:r w:rsidRPr="00BA63AE">
              <w:rPr>
                <w:sz w:val="20"/>
                <w:szCs w:val="20"/>
                <w:lang w:val="ru-RU"/>
              </w:rPr>
              <w:t xml:space="preserve"> оқуды аяқтағаннан </w:t>
            </w:r>
            <w:proofErr w:type="spellStart"/>
            <w:r w:rsidRPr="00BA63AE">
              <w:rPr>
                <w:sz w:val="20"/>
                <w:szCs w:val="20"/>
                <w:lang w:val="ru-RU"/>
              </w:rPr>
              <w:t>кейін</w:t>
            </w:r>
            <w:proofErr w:type="spellEnd"/>
            <w:r w:rsidRPr="00BA63AE">
              <w:rPr>
                <w:sz w:val="20"/>
                <w:szCs w:val="20"/>
                <w:lang w:val="ru-RU"/>
              </w:rPr>
              <w:t xml:space="preserve"> жоғары оқу </w:t>
            </w:r>
            <w:proofErr w:type="spellStart"/>
            <w:r w:rsidRPr="00BA63AE">
              <w:rPr>
                <w:sz w:val="20"/>
                <w:szCs w:val="20"/>
                <w:lang w:val="ru-RU"/>
              </w:rPr>
              <w:t>орнында</w:t>
            </w:r>
            <w:proofErr w:type="spellEnd"/>
            <w:r w:rsidRPr="00BA63AE">
              <w:rPr>
                <w:sz w:val="20"/>
                <w:szCs w:val="20"/>
                <w:lang w:val="ru-RU"/>
              </w:rPr>
              <w:t xml:space="preserve"> оқуын жалғастыруға </w:t>
            </w:r>
            <w:proofErr w:type="spellStart"/>
            <w:r w:rsidRPr="00BA63AE">
              <w:rPr>
                <w:sz w:val="20"/>
                <w:szCs w:val="20"/>
                <w:lang w:val="ru-RU"/>
              </w:rPr>
              <w:t>болады</w:t>
            </w:r>
            <w:proofErr w:type="spellEnd"/>
            <w:r w:rsidRPr="00BA63AE">
              <w:rPr>
                <w:sz w:val="20"/>
                <w:szCs w:val="20"/>
                <w:lang w:val="ru-RU"/>
              </w:rPr>
              <w:t>.</w:t>
            </w:r>
          </w:p>
        </w:tc>
      </w:tr>
      <w:tr w:rsidR="00FF0CDC" w:rsidRPr="009F1506" w:rsidTr="00FF0CDC">
        <w:trPr>
          <w:trHeight w:val="30"/>
        </w:trPr>
        <w:tc>
          <w:tcPr>
            <w:tcW w:w="0" w:type="auto"/>
            <w:gridSpan w:val="2"/>
            <w:tcMar>
              <w:top w:w="15" w:type="dxa"/>
              <w:left w:w="15" w:type="dxa"/>
              <w:bottom w:w="15" w:type="dxa"/>
              <w:right w:w="15" w:type="dxa"/>
            </w:tcMar>
            <w:vAlign w:val="center"/>
          </w:tcPr>
          <w:p w:rsidR="00FF0CDC" w:rsidRPr="00BA63AE" w:rsidRDefault="00FF0CDC" w:rsidP="00774ADC">
            <w:pPr>
              <w:shd w:val="clear" w:color="auto" w:fill="FAFAFA"/>
              <w:spacing w:before="100" w:beforeAutospacing="1" w:after="100" w:afterAutospacing="1" w:line="240" w:lineRule="auto"/>
              <w:contextualSpacing/>
              <w:mirrorIndents/>
              <w:rPr>
                <w:sz w:val="20"/>
                <w:szCs w:val="20"/>
                <w:lang w:val="kk-KZ"/>
              </w:rPr>
            </w:pPr>
            <w:r w:rsidRPr="00BA63AE">
              <w:rPr>
                <w:color w:val="000000"/>
                <w:sz w:val="20"/>
                <w:szCs w:val="20"/>
                <w:lang w:val="kk-KZ"/>
              </w:rPr>
              <w:t>Пререквизиттер</w:t>
            </w:r>
            <w:r w:rsidR="003E7A0A" w:rsidRPr="00BA63AE">
              <w:rPr>
                <w:color w:val="000000"/>
                <w:sz w:val="20"/>
                <w:szCs w:val="20"/>
                <w:lang w:val="kk-KZ"/>
              </w:rPr>
              <w:t>.</w:t>
            </w:r>
            <w:r w:rsidR="00774ADC" w:rsidRPr="00BA63AE">
              <w:rPr>
                <w:sz w:val="20"/>
                <w:szCs w:val="20"/>
                <w:lang w:val="kk-KZ"/>
              </w:rPr>
              <w:t>Цифрлық техниканы монтаждаушы және реттеушінің қызметі күрделілік деңгейі әртүрлі міндеттерді қамтиды: компьютерлік техника мен құрамдас бөлшектерді монтаждау, жөндеу, іріктеу мен сатып алудан бастап, серверлері қуатты және пайдаланушы станциялары көп компанияларға қызмет көрсетуге дейін. </w:t>
            </w:r>
          </w:p>
        </w:tc>
      </w:tr>
      <w:tr w:rsidR="00FF0CDC" w:rsidRPr="009F1506" w:rsidTr="00FF0CDC">
        <w:trPr>
          <w:trHeight w:val="30"/>
        </w:trPr>
        <w:tc>
          <w:tcPr>
            <w:tcW w:w="0" w:type="auto"/>
            <w:gridSpan w:val="2"/>
            <w:tcMar>
              <w:top w:w="15" w:type="dxa"/>
              <w:left w:w="15" w:type="dxa"/>
              <w:bottom w:w="15" w:type="dxa"/>
              <w:right w:w="15" w:type="dxa"/>
            </w:tcMar>
            <w:vAlign w:val="center"/>
          </w:tcPr>
          <w:p w:rsidR="00FF0CDC" w:rsidRPr="00BA63AE" w:rsidRDefault="00FF0CDC" w:rsidP="00FD2FEF">
            <w:pPr>
              <w:spacing w:after="20"/>
              <w:ind w:left="20"/>
              <w:jc w:val="both"/>
              <w:rPr>
                <w:sz w:val="20"/>
                <w:szCs w:val="20"/>
                <w:lang w:val="kk-KZ"/>
              </w:rPr>
            </w:pPr>
            <w:r w:rsidRPr="00BA63AE">
              <w:rPr>
                <w:color w:val="000000"/>
                <w:sz w:val="20"/>
                <w:szCs w:val="20"/>
                <w:lang w:val="kk-KZ"/>
              </w:rPr>
              <w:t>Постреквизиттер</w:t>
            </w:r>
            <w:r w:rsidR="00D86CA7" w:rsidRPr="00BA63AE">
              <w:rPr>
                <w:color w:val="000000"/>
                <w:sz w:val="20"/>
                <w:szCs w:val="20"/>
                <w:lang w:val="kk-KZ"/>
              </w:rPr>
              <w:t xml:space="preserve">. </w:t>
            </w:r>
            <w:r w:rsidR="00774ADC" w:rsidRPr="00BA63AE">
              <w:rPr>
                <w:sz w:val="20"/>
                <w:szCs w:val="20"/>
                <w:lang w:val="kk-KZ"/>
              </w:rPr>
              <w:t>Басты міндеттері пайдаланушыларға арналған компьютерлердің, желінің және компьютерлік бағдарламалардың оңтайлы жұмыс істеп тұруын қамтамасыз ету және монтаждау. Бұл маман есептеу кешендері мен желілерді монтаждау және оған қызмет көрсетуді қамтамасыз етеді, операциялық жүйелер мен бағдарламалық жасақтаманың ақаусыз жұмыс істеп тұрын бақылайды, жаңа бағдарламалық жасақтамаларды орнатады, жүйелерді</w:t>
            </w:r>
          </w:p>
        </w:tc>
      </w:tr>
      <w:tr w:rsidR="00FF0CDC" w:rsidRPr="009F1506" w:rsidTr="00FF0CDC">
        <w:trPr>
          <w:trHeight w:val="30"/>
        </w:trPr>
        <w:tc>
          <w:tcPr>
            <w:tcW w:w="0" w:type="auto"/>
            <w:gridSpan w:val="2"/>
            <w:tcMar>
              <w:top w:w="15" w:type="dxa"/>
              <w:left w:w="15" w:type="dxa"/>
              <w:bottom w:w="15" w:type="dxa"/>
              <w:right w:w="15" w:type="dxa"/>
            </w:tcMar>
            <w:vAlign w:val="center"/>
          </w:tcPr>
          <w:p w:rsidR="00FF0CDC" w:rsidRPr="00BA63AE" w:rsidRDefault="00FF0CDC" w:rsidP="00FD2FEF">
            <w:pPr>
              <w:spacing w:after="20"/>
              <w:ind w:left="20"/>
              <w:jc w:val="both"/>
              <w:rPr>
                <w:sz w:val="20"/>
                <w:szCs w:val="20"/>
                <w:lang w:val="kk-KZ"/>
              </w:rPr>
            </w:pPr>
            <w:r w:rsidRPr="00BA63AE">
              <w:rPr>
                <w:color w:val="000000"/>
                <w:sz w:val="20"/>
                <w:szCs w:val="20"/>
                <w:lang w:val="kk-KZ"/>
              </w:rPr>
              <w:t>Оқытуғақажеттіқұралдар, жабдықтар</w:t>
            </w:r>
            <w:r w:rsidR="00C44A1B" w:rsidRPr="00BA63AE">
              <w:rPr>
                <w:color w:val="000000"/>
                <w:sz w:val="20"/>
                <w:szCs w:val="20"/>
                <w:lang w:val="kk-KZ"/>
              </w:rPr>
              <w:t xml:space="preserve"> оқу-әдістемелік құрал-жабдықтар, анықтамалық әдебиеттер, ПК, интерактивті тақта,презентациялық материалдар, үлестірмелі материалдар</w:t>
            </w:r>
          </w:p>
        </w:tc>
      </w:tr>
      <w:tr w:rsidR="00FF0CDC" w:rsidRPr="00BA63AE" w:rsidTr="00FF0CDC">
        <w:trPr>
          <w:trHeight w:val="30"/>
        </w:trPr>
        <w:tc>
          <w:tcPr>
            <w:tcW w:w="0" w:type="auto"/>
            <w:gridSpan w:val="2"/>
            <w:tcMar>
              <w:top w:w="15" w:type="dxa"/>
              <w:left w:w="15" w:type="dxa"/>
              <w:bottom w:w="15" w:type="dxa"/>
              <w:right w:w="15" w:type="dxa"/>
            </w:tcMar>
            <w:vAlign w:val="center"/>
          </w:tcPr>
          <w:p w:rsidR="00FF0CDC" w:rsidRPr="00BA63AE" w:rsidRDefault="00FF0CDC" w:rsidP="00FD2FEF">
            <w:pPr>
              <w:spacing w:after="20"/>
              <w:ind w:left="20"/>
              <w:jc w:val="both"/>
              <w:rPr>
                <w:sz w:val="20"/>
                <w:szCs w:val="20"/>
                <w:lang w:val="kk-KZ"/>
              </w:rPr>
            </w:pPr>
            <w:r w:rsidRPr="00BA63AE">
              <w:rPr>
                <w:color w:val="000000"/>
                <w:sz w:val="20"/>
                <w:szCs w:val="20"/>
                <w:lang w:val="kk-KZ"/>
              </w:rPr>
              <w:t>Оқытушыныңбайланысқұралдары:</w:t>
            </w:r>
          </w:p>
        </w:tc>
      </w:tr>
      <w:tr w:rsidR="00C44A1B" w:rsidRPr="00BA63AE" w:rsidTr="00FF0CDC">
        <w:trPr>
          <w:trHeight w:val="30"/>
        </w:trPr>
        <w:tc>
          <w:tcPr>
            <w:tcW w:w="5586" w:type="dxa"/>
            <w:vMerge w:val="restart"/>
            <w:tcMar>
              <w:top w:w="15" w:type="dxa"/>
              <w:left w:w="15" w:type="dxa"/>
              <w:bottom w:w="15" w:type="dxa"/>
              <w:right w:w="15" w:type="dxa"/>
            </w:tcMar>
            <w:vAlign w:val="center"/>
          </w:tcPr>
          <w:p w:rsidR="00774ADC" w:rsidRDefault="00C44A1B" w:rsidP="00FD2FEF">
            <w:pPr>
              <w:spacing w:after="20"/>
              <w:ind w:left="20"/>
              <w:jc w:val="both"/>
              <w:rPr>
                <w:color w:val="000000"/>
                <w:sz w:val="20"/>
                <w:lang w:val="kk-KZ"/>
              </w:rPr>
            </w:pPr>
            <w:r>
              <w:rPr>
                <w:color w:val="000000"/>
                <w:sz w:val="20"/>
                <w:lang w:val="kk-KZ"/>
              </w:rPr>
              <w:t xml:space="preserve">Абдрахманов Асқар </w:t>
            </w:r>
          </w:p>
          <w:p w:rsidR="00FF0CDC" w:rsidRPr="00C44A1B" w:rsidRDefault="00FF0CDC" w:rsidP="00FD2FEF">
            <w:pPr>
              <w:spacing w:after="20"/>
              <w:ind w:left="20"/>
              <w:jc w:val="both"/>
              <w:rPr>
                <w:color w:val="000000"/>
                <w:sz w:val="20"/>
                <w:vertAlign w:val="subscript"/>
                <w:lang w:val="kk-KZ"/>
              </w:rPr>
            </w:pPr>
            <w:r w:rsidRPr="00C44A1B">
              <w:rPr>
                <w:color w:val="000000"/>
                <w:sz w:val="20"/>
                <w:vertAlign w:val="subscript"/>
                <w:lang w:val="kk-KZ"/>
              </w:rPr>
              <w:t>Т.А.Ә. (болғанжағдайда)</w:t>
            </w:r>
          </w:p>
          <w:p w:rsidR="00C44A1B" w:rsidRPr="00C4397E" w:rsidRDefault="00C44A1B" w:rsidP="00C44A1B">
            <w:pPr>
              <w:spacing w:after="20"/>
              <w:jc w:val="both"/>
              <w:rPr>
                <w:lang w:val="kk-KZ"/>
              </w:rPr>
            </w:pPr>
          </w:p>
        </w:tc>
        <w:tc>
          <w:tcPr>
            <w:tcW w:w="6714" w:type="dxa"/>
            <w:tcMar>
              <w:top w:w="15" w:type="dxa"/>
              <w:left w:w="15" w:type="dxa"/>
              <w:bottom w:w="15" w:type="dxa"/>
              <w:right w:w="15" w:type="dxa"/>
            </w:tcMar>
            <w:vAlign w:val="center"/>
          </w:tcPr>
          <w:p w:rsidR="00C44A1B" w:rsidRPr="00BA63AE" w:rsidRDefault="00C44A1B" w:rsidP="00774ADC">
            <w:pPr>
              <w:spacing w:after="20"/>
              <w:ind w:left="20"/>
              <w:jc w:val="both"/>
              <w:rPr>
                <w:color w:val="000000"/>
                <w:sz w:val="20"/>
                <w:szCs w:val="20"/>
                <w:lang w:val="kk-KZ"/>
              </w:rPr>
            </w:pPr>
            <w:r w:rsidRPr="00BA63AE">
              <w:rPr>
                <w:color w:val="000000"/>
                <w:sz w:val="20"/>
                <w:szCs w:val="20"/>
                <w:lang w:val="kk-KZ"/>
              </w:rPr>
              <w:t>тел.:87019456832</w:t>
            </w:r>
          </w:p>
        </w:tc>
      </w:tr>
      <w:tr w:rsidR="00C44A1B" w:rsidRPr="009F1506" w:rsidTr="00FF0CDC">
        <w:trPr>
          <w:trHeight w:val="30"/>
        </w:trPr>
        <w:tc>
          <w:tcPr>
            <w:tcW w:w="0" w:type="auto"/>
            <w:vMerge/>
          </w:tcPr>
          <w:p w:rsidR="00FF0CDC" w:rsidRPr="00D86CA7" w:rsidRDefault="00FF0CDC" w:rsidP="00FD2FEF">
            <w:pPr>
              <w:rPr>
                <w:lang w:val="kk-KZ"/>
              </w:rPr>
            </w:pPr>
          </w:p>
        </w:tc>
        <w:tc>
          <w:tcPr>
            <w:tcW w:w="6714" w:type="dxa"/>
            <w:tcMar>
              <w:top w:w="15" w:type="dxa"/>
              <w:left w:w="15" w:type="dxa"/>
              <w:bottom w:w="15" w:type="dxa"/>
              <w:right w:w="15" w:type="dxa"/>
            </w:tcMar>
            <w:vAlign w:val="center"/>
          </w:tcPr>
          <w:p w:rsidR="00C44A1B" w:rsidRPr="00D96611" w:rsidRDefault="00C44A1B" w:rsidP="00774ADC">
            <w:pPr>
              <w:spacing w:after="20"/>
              <w:ind w:left="20"/>
              <w:jc w:val="both"/>
              <w:rPr>
                <w:sz w:val="20"/>
                <w:szCs w:val="20"/>
                <w:lang w:val="kk-KZ"/>
              </w:rPr>
            </w:pPr>
            <w:r w:rsidRPr="00BA63AE">
              <w:rPr>
                <w:color w:val="000000"/>
                <w:sz w:val="20"/>
                <w:szCs w:val="20"/>
                <w:lang w:val="kk-KZ"/>
              </w:rPr>
              <w:t>е-mail:</w:t>
            </w:r>
            <w:r w:rsidR="0096411C" w:rsidRPr="00D96611">
              <w:rPr>
                <w:color w:val="0F243E" w:themeColor="text2" w:themeShade="80"/>
                <w:sz w:val="20"/>
                <w:szCs w:val="20"/>
                <w:u w:val="single"/>
                <w:lang w:val="kk-KZ"/>
              </w:rPr>
              <w:t>oskar-2005.78@mail.kz</w:t>
            </w:r>
          </w:p>
        </w:tc>
      </w:tr>
    </w:tbl>
    <w:p w:rsidR="00FF0CDC" w:rsidRDefault="00FF0CDC" w:rsidP="00FF0CDC">
      <w:pPr>
        <w:spacing w:after="0"/>
      </w:pPr>
      <w:r w:rsidRPr="00D86CA7">
        <w:rPr>
          <w:b/>
          <w:color w:val="000000"/>
          <w:lang w:val="kk-KZ"/>
        </w:rPr>
        <w:t>Семестрбойынша</w:t>
      </w:r>
      <w:proofErr w:type="spellStart"/>
      <w:r>
        <w:rPr>
          <w:b/>
          <w:color w:val="000000"/>
        </w:rPr>
        <w:t>сағаттардыбөлу</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1"/>
        <w:gridCol w:w="1821"/>
        <w:gridCol w:w="509"/>
        <w:gridCol w:w="509"/>
        <w:gridCol w:w="510"/>
        <w:gridCol w:w="510"/>
        <w:gridCol w:w="510"/>
        <w:gridCol w:w="510"/>
        <w:gridCol w:w="510"/>
        <w:gridCol w:w="510"/>
      </w:tblGrid>
      <w:tr w:rsidR="00FF0CDC" w:rsidTr="00FF0CDC">
        <w:trPr>
          <w:trHeight w:val="30"/>
        </w:trPr>
        <w:tc>
          <w:tcPr>
            <w:tcW w:w="2099" w:type="dxa"/>
            <w:vMerge w:val="restart"/>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Пән</w:t>
            </w:r>
            <w:proofErr w:type="spellEnd"/>
            <w:r>
              <w:rPr>
                <w:color w:val="000000"/>
                <w:sz w:val="20"/>
              </w:rPr>
              <w:t>/</w:t>
            </w:r>
            <w:proofErr w:type="spellStart"/>
            <w:r>
              <w:rPr>
                <w:color w:val="000000"/>
                <w:sz w:val="20"/>
              </w:rPr>
              <w:t>модульдіңкодыжәнеатауы</w:t>
            </w:r>
            <w:proofErr w:type="spellEnd"/>
          </w:p>
        </w:tc>
        <w:tc>
          <w:tcPr>
            <w:tcW w:w="1107" w:type="dxa"/>
            <w:vMerge w:val="restart"/>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Модульдегібарлықсағатсаны</w:t>
            </w:r>
            <w:proofErr w:type="spellEnd"/>
          </w:p>
        </w:tc>
        <w:tc>
          <w:tcPr>
            <w:tcW w:w="0" w:type="auto"/>
            <w:gridSpan w:val="8"/>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Соныңішінде</w:t>
            </w:r>
            <w:proofErr w:type="spellEnd"/>
          </w:p>
        </w:tc>
      </w:tr>
      <w:tr w:rsidR="00FF0CDC" w:rsidTr="00FF0CDC">
        <w:trPr>
          <w:trHeight w:val="30"/>
        </w:trPr>
        <w:tc>
          <w:tcPr>
            <w:tcW w:w="0" w:type="auto"/>
            <w:vMerge/>
          </w:tcPr>
          <w:p w:rsidR="00FF0CDC" w:rsidRDefault="00FF0CDC" w:rsidP="00FD2FEF"/>
        </w:tc>
        <w:tc>
          <w:tcPr>
            <w:tcW w:w="0" w:type="auto"/>
            <w:vMerge/>
          </w:tcPr>
          <w:p w:rsidR="00FF0CDC" w:rsidRDefault="00FF0CDC" w:rsidP="00FD2FEF"/>
        </w:tc>
        <w:tc>
          <w:tcPr>
            <w:tcW w:w="0" w:type="auto"/>
            <w:gridSpan w:val="2"/>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1 </w:t>
            </w:r>
            <w:proofErr w:type="spellStart"/>
            <w:r>
              <w:rPr>
                <w:color w:val="000000"/>
                <w:sz w:val="20"/>
              </w:rPr>
              <w:t>курс</w:t>
            </w:r>
            <w:proofErr w:type="spellEnd"/>
          </w:p>
        </w:tc>
        <w:tc>
          <w:tcPr>
            <w:tcW w:w="0" w:type="auto"/>
            <w:gridSpan w:val="2"/>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2 </w:t>
            </w:r>
            <w:proofErr w:type="spellStart"/>
            <w:r>
              <w:rPr>
                <w:color w:val="000000"/>
                <w:sz w:val="20"/>
              </w:rPr>
              <w:t>курс</w:t>
            </w:r>
            <w:proofErr w:type="spellEnd"/>
          </w:p>
        </w:tc>
        <w:tc>
          <w:tcPr>
            <w:tcW w:w="0" w:type="auto"/>
            <w:gridSpan w:val="2"/>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3 </w:t>
            </w:r>
            <w:proofErr w:type="spellStart"/>
            <w:r>
              <w:rPr>
                <w:color w:val="000000"/>
                <w:sz w:val="20"/>
              </w:rPr>
              <w:t>курс</w:t>
            </w:r>
            <w:proofErr w:type="spellEnd"/>
          </w:p>
        </w:tc>
        <w:tc>
          <w:tcPr>
            <w:tcW w:w="0" w:type="auto"/>
            <w:gridSpan w:val="2"/>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4 </w:t>
            </w:r>
            <w:proofErr w:type="spellStart"/>
            <w:r>
              <w:rPr>
                <w:color w:val="000000"/>
                <w:sz w:val="20"/>
              </w:rPr>
              <w:t>курс</w:t>
            </w:r>
            <w:proofErr w:type="spellEnd"/>
          </w:p>
        </w:tc>
      </w:tr>
      <w:tr w:rsidR="00FF0CDC" w:rsidTr="00FF0CDC">
        <w:trPr>
          <w:trHeight w:val="30"/>
        </w:trPr>
        <w:tc>
          <w:tcPr>
            <w:tcW w:w="0" w:type="auto"/>
            <w:vMerge/>
          </w:tcPr>
          <w:p w:rsidR="00FF0CDC" w:rsidRDefault="00FF0CDC" w:rsidP="00FD2FEF"/>
        </w:tc>
        <w:tc>
          <w:tcPr>
            <w:tcW w:w="0" w:type="auto"/>
            <w:vMerge/>
          </w:tcPr>
          <w:p w:rsidR="00FF0CDC" w:rsidRDefault="00FF0CDC" w:rsidP="00FD2FEF"/>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1 </w:t>
            </w:r>
            <w:proofErr w:type="spellStart"/>
            <w:r>
              <w:rPr>
                <w:color w:val="000000"/>
                <w:sz w:val="20"/>
              </w:rPr>
              <w:t>семестр</w:t>
            </w:r>
            <w:proofErr w:type="spellEnd"/>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2 </w:t>
            </w:r>
            <w:proofErr w:type="spellStart"/>
            <w:r>
              <w:rPr>
                <w:color w:val="000000"/>
                <w:sz w:val="20"/>
              </w:rPr>
              <w:t>семестр</w:t>
            </w:r>
            <w:proofErr w:type="spellEnd"/>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3 </w:t>
            </w:r>
            <w:proofErr w:type="spellStart"/>
            <w:r>
              <w:rPr>
                <w:color w:val="000000"/>
                <w:sz w:val="20"/>
              </w:rPr>
              <w:t>семестр</w:t>
            </w:r>
            <w:proofErr w:type="spellEnd"/>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4 </w:t>
            </w:r>
            <w:proofErr w:type="spellStart"/>
            <w:r>
              <w:rPr>
                <w:color w:val="000000"/>
                <w:sz w:val="20"/>
              </w:rPr>
              <w:t>семестр</w:t>
            </w:r>
            <w:proofErr w:type="spellEnd"/>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5 </w:t>
            </w:r>
            <w:proofErr w:type="spellStart"/>
            <w:r>
              <w:rPr>
                <w:color w:val="000000"/>
                <w:sz w:val="20"/>
              </w:rPr>
              <w:t>семестр</w:t>
            </w:r>
            <w:proofErr w:type="spellEnd"/>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6 </w:t>
            </w:r>
            <w:proofErr w:type="spellStart"/>
            <w:r>
              <w:rPr>
                <w:color w:val="000000"/>
                <w:sz w:val="20"/>
              </w:rPr>
              <w:t>семестр</w:t>
            </w:r>
            <w:proofErr w:type="spellEnd"/>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7 </w:t>
            </w:r>
            <w:proofErr w:type="spellStart"/>
            <w:r>
              <w:rPr>
                <w:color w:val="000000"/>
                <w:sz w:val="20"/>
              </w:rPr>
              <w:t>семестр</w:t>
            </w:r>
            <w:proofErr w:type="spellEnd"/>
          </w:p>
        </w:tc>
        <w:tc>
          <w:tcPr>
            <w:tcW w:w="1345"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 xml:space="preserve">8 </w:t>
            </w:r>
            <w:proofErr w:type="spellStart"/>
            <w:r>
              <w:rPr>
                <w:color w:val="000000"/>
                <w:sz w:val="20"/>
              </w:rPr>
              <w:t>семестр</w:t>
            </w:r>
            <w:proofErr w:type="spellEnd"/>
          </w:p>
        </w:tc>
      </w:tr>
      <w:tr w:rsidR="00FF0CDC" w:rsidTr="00FF0CDC">
        <w:trPr>
          <w:trHeight w:val="30"/>
        </w:trPr>
        <w:tc>
          <w:tcPr>
            <w:tcW w:w="2099"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lastRenderedPageBreak/>
              <w:t>1</w:t>
            </w:r>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2</w:t>
            </w:r>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3</w:t>
            </w:r>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4</w:t>
            </w:r>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5</w:t>
            </w:r>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6</w:t>
            </w:r>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7</w:t>
            </w:r>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8</w:t>
            </w:r>
          </w:p>
        </w:tc>
        <w:tc>
          <w:tcPr>
            <w:tcW w:w="1107"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9</w:t>
            </w:r>
          </w:p>
        </w:tc>
        <w:tc>
          <w:tcPr>
            <w:tcW w:w="1345" w:type="dxa"/>
            <w:tcMar>
              <w:top w:w="15" w:type="dxa"/>
              <w:left w:w="15" w:type="dxa"/>
              <w:bottom w:w="15" w:type="dxa"/>
              <w:right w:w="15" w:type="dxa"/>
            </w:tcMar>
            <w:vAlign w:val="center"/>
          </w:tcPr>
          <w:p w:rsidR="00FF0CDC" w:rsidRDefault="00FF0CDC" w:rsidP="00FD2FEF">
            <w:pPr>
              <w:spacing w:after="20"/>
              <w:ind w:left="20"/>
              <w:jc w:val="both"/>
            </w:pPr>
            <w:r>
              <w:rPr>
                <w:color w:val="000000"/>
                <w:sz w:val="20"/>
              </w:rPr>
              <w:t>10</w:t>
            </w:r>
          </w:p>
        </w:tc>
      </w:tr>
      <w:tr w:rsidR="00FF0CDC" w:rsidTr="00FF0CDC">
        <w:trPr>
          <w:trHeight w:val="30"/>
        </w:trPr>
        <w:tc>
          <w:tcPr>
            <w:tcW w:w="2099" w:type="dxa"/>
            <w:tcMar>
              <w:top w:w="15" w:type="dxa"/>
              <w:left w:w="15" w:type="dxa"/>
              <w:bottom w:w="15" w:type="dxa"/>
              <w:right w:w="15" w:type="dxa"/>
            </w:tcMar>
            <w:vAlign w:val="center"/>
          </w:tcPr>
          <w:p w:rsidR="00FF0CDC" w:rsidRPr="00F34764" w:rsidRDefault="00FF0CDC" w:rsidP="00D96611">
            <w:pPr>
              <w:spacing w:after="0"/>
              <w:jc w:val="both"/>
              <w:rPr>
                <w:lang w:val="kk-KZ"/>
              </w:rPr>
            </w:pPr>
            <w:r>
              <w:br/>
            </w:r>
          </w:p>
        </w:tc>
        <w:tc>
          <w:tcPr>
            <w:tcW w:w="1107" w:type="dxa"/>
            <w:tcMar>
              <w:top w:w="15" w:type="dxa"/>
              <w:left w:w="15" w:type="dxa"/>
              <w:bottom w:w="15" w:type="dxa"/>
              <w:right w:w="15" w:type="dxa"/>
            </w:tcMar>
            <w:vAlign w:val="center"/>
          </w:tcPr>
          <w:p w:rsidR="00FF0CDC" w:rsidRPr="00F34764" w:rsidRDefault="00FF0CDC" w:rsidP="00FD2FEF">
            <w:pPr>
              <w:spacing w:after="0"/>
              <w:jc w:val="both"/>
              <w:rPr>
                <w:lang w:val="kk-KZ"/>
              </w:rPr>
            </w:pPr>
            <w:r>
              <w:br/>
            </w:r>
            <w:r w:rsidR="00F34764">
              <w:rPr>
                <w:lang w:val="kk-KZ"/>
              </w:rPr>
              <w:t>180</w:t>
            </w:r>
          </w:p>
        </w:tc>
        <w:tc>
          <w:tcPr>
            <w:tcW w:w="1107" w:type="dxa"/>
            <w:tcMar>
              <w:top w:w="15" w:type="dxa"/>
              <w:left w:w="15" w:type="dxa"/>
              <w:bottom w:w="15" w:type="dxa"/>
              <w:right w:w="15" w:type="dxa"/>
            </w:tcMar>
            <w:vAlign w:val="center"/>
          </w:tcPr>
          <w:p w:rsidR="00FF0CDC" w:rsidRPr="00F34764" w:rsidRDefault="00FF0CDC" w:rsidP="00FD2FEF">
            <w:pPr>
              <w:spacing w:after="0"/>
              <w:jc w:val="both"/>
              <w:rPr>
                <w:lang w:val="kk-KZ"/>
              </w:rPr>
            </w:pPr>
            <w:r>
              <w:br/>
            </w:r>
            <w:r w:rsidR="00F34764">
              <w:rPr>
                <w:lang w:val="kk-KZ"/>
              </w:rPr>
              <w:t>96</w:t>
            </w:r>
          </w:p>
        </w:tc>
        <w:tc>
          <w:tcPr>
            <w:tcW w:w="1107" w:type="dxa"/>
            <w:tcMar>
              <w:top w:w="15" w:type="dxa"/>
              <w:left w:w="15" w:type="dxa"/>
              <w:bottom w:w="15" w:type="dxa"/>
              <w:right w:w="15" w:type="dxa"/>
            </w:tcMar>
            <w:vAlign w:val="center"/>
          </w:tcPr>
          <w:p w:rsidR="00FF0CDC" w:rsidRDefault="00F34764" w:rsidP="00FD2FEF">
            <w:pPr>
              <w:spacing w:after="0"/>
              <w:jc w:val="both"/>
            </w:pPr>
            <w:r>
              <w:rPr>
                <w:lang w:val="kk-KZ"/>
              </w:rPr>
              <w:t>96</w:t>
            </w:r>
            <w:r w:rsidR="00FF0CDC">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345" w:type="dxa"/>
            <w:tcMar>
              <w:top w:w="15" w:type="dxa"/>
              <w:left w:w="15" w:type="dxa"/>
              <w:bottom w:w="15" w:type="dxa"/>
              <w:right w:w="15" w:type="dxa"/>
            </w:tcMar>
            <w:vAlign w:val="center"/>
          </w:tcPr>
          <w:p w:rsidR="00FF0CDC" w:rsidRDefault="00FF0CDC" w:rsidP="00FD2FEF">
            <w:pPr>
              <w:spacing w:after="0"/>
              <w:jc w:val="both"/>
            </w:pPr>
            <w:r>
              <w:br/>
            </w:r>
          </w:p>
        </w:tc>
      </w:tr>
      <w:tr w:rsidR="00FF0CDC" w:rsidTr="00FF0CDC">
        <w:trPr>
          <w:trHeight w:val="30"/>
        </w:trPr>
        <w:tc>
          <w:tcPr>
            <w:tcW w:w="2099"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345" w:type="dxa"/>
            <w:tcMar>
              <w:top w:w="15" w:type="dxa"/>
              <w:left w:w="15" w:type="dxa"/>
              <w:bottom w:w="15" w:type="dxa"/>
              <w:right w:w="15" w:type="dxa"/>
            </w:tcMar>
            <w:vAlign w:val="center"/>
          </w:tcPr>
          <w:p w:rsidR="00FF0CDC" w:rsidRDefault="00FF0CDC" w:rsidP="00FD2FEF">
            <w:pPr>
              <w:spacing w:after="0"/>
              <w:jc w:val="both"/>
            </w:pPr>
            <w:r>
              <w:br/>
            </w:r>
          </w:p>
        </w:tc>
      </w:tr>
      <w:tr w:rsidR="00FF0CDC" w:rsidTr="00FF0CDC">
        <w:trPr>
          <w:trHeight w:val="30"/>
        </w:trPr>
        <w:tc>
          <w:tcPr>
            <w:tcW w:w="2099"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345" w:type="dxa"/>
            <w:tcMar>
              <w:top w:w="15" w:type="dxa"/>
              <w:left w:w="15" w:type="dxa"/>
              <w:bottom w:w="15" w:type="dxa"/>
              <w:right w:w="15" w:type="dxa"/>
            </w:tcMar>
            <w:vAlign w:val="center"/>
          </w:tcPr>
          <w:p w:rsidR="00FF0CDC" w:rsidRDefault="00FF0CDC" w:rsidP="00FD2FEF">
            <w:pPr>
              <w:spacing w:after="0"/>
              <w:jc w:val="both"/>
            </w:pPr>
            <w:r>
              <w:br/>
            </w:r>
          </w:p>
        </w:tc>
      </w:tr>
      <w:tr w:rsidR="00FF0CDC" w:rsidTr="00FF0CDC">
        <w:trPr>
          <w:trHeight w:val="30"/>
        </w:trPr>
        <w:tc>
          <w:tcPr>
            <w:tcW w:w="2099" w:type="dxa"/>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Барлығы</w:t>
            </w:r>
            <w:proofErr w:type="spellEnd"/>
            <w:r>
              <w:rPr>
                <w:color w:val="000000"/>
                <w:sz w:val="20"/>
              </w:rPr>
              <w:t>:</w:t>
            </w:r>
          </w:p>
        </w:tc>
        <w:tc>
          <w:tcPr>
            <w:tcW w:w="1107" w:type="dxa"/>
            <w:tcMar>
              <w:top w:w="15" w:type="dxa"/>
              <w:left w:w="15" w:type="dxa"/>
              <w:bottom w:w="15" w:type="dxa"/>
              <w:right w:w="15" w:type="dxa"/>
            </w:tcMar>
            <w:vAlign w:val="center"/>
          </w:tcPr>
          <w:p w:rsidR="00FF0CDC" w:rsidRPr="00F34764" w:rsidRDefault="00FF0CDC" w:rsidP="00FD2FEF">
            <w:pPr>
              <w:spacing w:after="0"/>
              <w:jc w:val="both"/>
              <w:rPr>
                <w:lang w:val="kk-KZ"/>
              </w:rPr>
            </w:pPr>
            <w:r>
              <w:br/>
            </w:r>
            <w:r w:rsidR="00F34764">
              <w:rPr>
                <w:lang w:val="kk-KZ"/>
              </w:rPr>
              <w:t>180</w:t>
            </w:r>
          </w:p>
        </w:tc>
        <w:tc>
          <w:tcPr>
            <w:tcW w:w="1107" w:type="dxa"/>
            <w:tcMar>
              <w:top w:w="15" w:type="dxa"/>
              <w:left w:w="15" w:type="dxa"/>
              <w:bottom w:w="15" w:type="dxa"/>
              <w:right w:w="15" w:type="dxa"/>
            </w:tcMar>
            <w:vAlign w:val="center"/>
          </w:tcPr>
          <w:p w:rsidR="00FF0CDC" w:rsidRPr="00F34764" w:rsidRDefault="00FF0CDC" w:rsidP="00FD2FEF">
            <w:pPr>
              <w:spacing w:after="0"/>
              <w:jc w:val="both"/>
              <w:rPr>
                <w:lang w:val="kk-KZ"/>
              </w:rPr>
            </w:pPr>
            <w:r>
              <w:br/>
            </w:r>
            <w:r w:rsidR="00F34764">
              <w:rPr>
                <w:lang w:val="kk-KZ"/>
              </w:rPr>
              <w:t>96</w:t>
            </w:r>
          </w:p>
        </w:tc>
        <w:tc>
          <w:tcPr>
            <w:tcW w:w="1107" w:type="dxa"/>
            <w:tcMar>
              <w:top w:w="15" w:type="dxa"/>
              <w:left w:w="15" w:type="dxa"/>
              <w:bottom w:w="15" w:type="dxa"/>
              <w:right w:w="15" w:type="dxa"/>
            </w:tcMar>
            <w:vAlign w:val="center"/>
          </w:tcPr>
          <w:p w:rsidR="00FF0CDC" w:rsidRDefault="00F34764" w:rsidP="00FD2FEF">
            <w:pPr>
              <w:spacing w:after="0"/>
              <w:jc w:val="both"/>
            </w:pPr>
            <w:r>
              <w:rPr>
                <w:lang w:val="kk-KZ"/>
              </w:rPr>
              <w:t>96</w:t>
            </w:r>
            <w:r w:rsidR="00FF0CDC">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345" w:type="dxa"/>
            <w:tcMar>
              <w:top w:w="15" w:type="dxa"/>
              <w:left w:w="15" w:type="dxa"/>
              <w:bottom w:w="15" w:type="dxa"/>
              <w:right w:w="15" w:type="dxa"/>
            </w:tcMar>
            <w:vAlign w:val="center"/>
          </w:tcPr>
          <w:p w:rsidR="00FF0CDC" w:rsidRDefault="00FF0CDC" w:rsidP="00FD2FEF">
            <w:pPr>
              <w:spacing w:after="0"/>
              <w:jc w:val="both"/>
            </w:pPr>
            <w:r>
              <w:br/>
            </w:r>
          </w:p>
        </w:tc>
      </w:tr>
      <w:tr w:rsidR="00FF0CDC" w:rsidTr="00FF0CDC">
        <w:trPr>
          <w:trHeight w:val="30"/>
        </w:trPr>
        <w:tc>
          <w:tcPr>
            <w:tcW w:w="2099" w:type="dxa"/>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Пән</w:t>
            </w:r>
            <w:proofErr w:type="spellEnd"/>
            <w:r>
              <w:rPr>
                <w:color w:val="000000"/>
                <w:sz w:val="20"/>
              </w:rPr>
              <w:t>/</w:t>
            </w:r>
            <w:proofErr w:type="spellStart"/>
            <w:r>
              <w:rPr>
                <w:color w:val="000000"/>
                <w:sz w:val="20"/>
              </w:rPr>
              <w:t>модульбойыншаоқытуғаберілетінжалпысағатсаны</w:t>
            </w:r>
            <w:proofErr w:type="spellEnd"/>
          </w:p>
        </w:tc>
        <w:tc>
          <w:tcPr>
            <w:tcW w:w="1107" w:type="dxa"/>
            <w:tcMar>
              <w:top w:w="15" w:type="dxa"/>
              <w:left w:w="15" w:type="dxa"/>
              <w:bottom w:w="15" w:type="dxa"/>
              <w:right w:w="15" w:type="dxa"/>
            </w:tcMar>
            <w:vAlign w:val="center"/>
          </w:tcPr>
          <w:p w:rsidR="00FF0CDC" w:rsidRPr="00F34764" w:rsidRDefault="00FF0CDC" w:rsidP="00FD2FEF">
            <w:pPr>
              <w:spacing w:after="0"/>
              <w:jc w:val="both"/>
              <w:rPr>
                <w:lang w:val="kk-KZ"/>
              </w:rPr>
            </w:pPr>
            <w:r>
              <w:br/>
            </w:r>
            <w:r w:rsidR="00F34764">
              <w:rPr>
                <w:lang w:val="kk-KZ"/>
              </w:rPr>
              <w:t>180</w:t>
            </w:r>
          </w:p>
        </w:tc>
        <w:tc>
          <w:tcPr>
            <w:tcW w:w="1107" w:type="dxa"/>
            <w:tcMar>
              <w:top w:w="15" w:type="dxa"/>
              <w:left w:w="15" w:type="dxa"/>
              <w:bottom w:w="15" w:type="dxa"/>
              <w:right w:w="15" w:type="dxa"/>
            </w:tcMar>
            <w:vAlign w:val="center"/>
          </w:tcPr>
          <w:p w:rsidR="00FF0CDC" w:rsidRPr="00F34764" w:rsidRDefault="00FF0CDC" w:rsidP="00FD2FEF">
            <w:pPr>
              <w:spacing w:after="0"/>
              <w:jc w:val="both"/>
              <w:rPr>
                <w:lang w:val="kk-KZ"/>
              </w:rPr>
            </w:pPr>
            <w:r>
              <w:br/>
            </w:r>
            <w:r w:rsidR="00F34764">
              <w:rPr>
                <w:lang w:val="kk-KZ"/>
              </w:rPr>
              <w:t>96</w:t>
            </w:r>
          </w:p>
        </w:tc>
        <w:tc>
          <w:tcPr>
            <w:tcW w:w="1107" w:type="dxa"/>
            <w:tcMar>
              <w:top w:w="15" w:type="dxa"/>
              <w:left w:w="15" w:type="dxa"/>
              <w:bottom w:w="15" w:type="dxa"/>
              <w:right w:w="15" w:type="dxa"/>
            </w:tcMar>
            <w:vAlign w:val="center"/>
          </w:tcPr>
          <w:p w:rsidR="00FF0CDC" w:rsidRDefault="00F34764" w:rsidP="00FD2FEF">
            <w:pPr>
              <w:spacing w:after="0"/>
              <w:jc w:val="both"/>
            </w:pPr>
            <w:r>
              <w:rPr>
                <w:lang w:val="kk-KZ"/>
              </w:rPr>
              <w:t>96</w:t>
            </w:r>
            <w:r w:rsidR="00FF0CDC">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107" w:type="dxa"/>
            <w:tcMar>
              <w:top w:w="15" w:type="dxa"/>
              <w:left w:w="15" w:type="dxa"/>
              <w:bottom w:w="15" w:type="dxa"/>
              <w:right w:w="15" w:type="dxa"/>
            </w:tcMar>
            <w:vAlign w:val="center"/>
          </w:tcPr>
          <w:p w:rsidR="00FF0CDC" w:rsidRDefault="00FF0CDC" w:rsidP="00FD2FEF">
            <w:pPr>
              <w:spacing w:after="0"/>
              <w:jc w:val="both"/>
            </w:pPr>
            <w:r>
              <w:br/>
            </w:r>
          </w:p>
        </w:tc>
        <w:tc>
          <w:tcPr>
            <w:tcW w:w="1345" w:type="dxa"/>
            <w:tcMar>
              <w:top w:w="15" w:type="dxa"/>
              <w:left w:w="15" w:type="dxa"/>
              <w:bottom w:w="15" w:type="dxa"/>
              <w:right w:w="15" w:type="dxa"/>
            </w:tcMar>
            <w:vAlign w:val="center"/>
          </w:tcPr>
          <w:p w:rsidR="00FF0CDC" w:rsidRDefault="00FF0CDC" w:rsidP="00FD2FEF">
            <w:pPr>
              <w:spacing w:after="0"/>
              <w:jc w:val="both"/>
            </w:pPr>
            <w:r>
              <w:br/>
            </w:r>
          </w:p>
        </w:tc>
      </w:tr>
    </w:tbl>
    <w:p w:rsidR="00FF0CDC" w:rsidRDefault="00FF0CDC" w:rsidP="00FF0CDC">
      <w:pPr>
        <w:spacing w:after="0"/>
      </w:pPr>
      <w:proofErr w:type="spellStart"/>
      <w:r>
        <w:rPr>
          <w:b/>
          <w:color w:val="000000"/>
        </w:rPr>
        <w:t>Оқужұмысбағдарламасыныңмазмұны</w:t>
      </w:r>
      <w:proofErr w:type="spellEnd"/>
    </w:p>
    <w:tbl>
      <w:tblPr>
        <w:tblW w:w="95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658"/>
        <w:gridCol w:w="1980"/>
        <w:gridCol w:w="674"/>
        <w:gridCol w:w="992"/>
        <w:gridCol w:w="744"/>
        <w:gridCol w:w="675"/>
        <w:gridCol w:w="743"/>
        <w:gridCol w:w="708"/>
        <w:gridCol w:w="865"/>
      </w:tblGrid>
      <w:tr w:rsidR="00FF0CDC" w:rsidTr="006C47D8">
        <w:trPr>
          <w:trHeight w:val="30"/>
          <w:tblCellSpacing w:w="0" w:type="auto"/>
        </w:trPr>
        <w:tc>
          <w:tcPr>
            <w:tcW w:w="4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r>
              <w:rPr>
                <w:color w:val="000000"/>
                <w:sz w:val="20"/>
              </w:rPr>
              <w:t>№</w:t>
            </w:r>
          </w:p>
        </w:tc>
        <w:tc>
          <w:tcPr>
            <w:tcW w:w="165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Тараулар</w:t>
            </w:r>
            <w:proofErr w:type="spellEnd"/>
            <w:r>
              <w:rPr>
                <w:color w:val="000000"/>
                <w:sz w:val="20"/>
              </w:rPr>
              <w:t xml:space="preserve">/ </w:t>
            </w:r>
            <w:proofErr w:type="spellStart"/>
            <w:r>
              <w:rPr>
                <w:color w:val="000000"/>
                <w:sz w:val="20"/>
              </w:rPr>
              <w:t>оқытунәтижелері</w:t>
            </w:r>
            <w:proofErr w:type="spellEnd"/>
          </w:p>
        </w:tc>
        <w:tc>
          <w:tcPr>
            <w:tcW w:w="1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Тақырыптар</w:t>
            </w:r>
            <w:proofErr w:type="spellEnd"/>
            <w:r>
              <w:rPr>
                <w:color w:val="000000"/>
                <w:sz w:val="20"/>
              </w:rPr>
              <w:t xml:space="preserve">/ </w:t>
            </w:r>
            <w:proofErr w:type="spellStart"/>
            <w:r>
              <w:rPr>
                <w:color w:val="000000"/>
                <w:sz w:val="20"/>
              </w:rPr>
              <w:t>бағалауөлшемдері</w:t>
            </w:r>
            <w:proofErr w:type="spellEnd"/>
          </w:p>
        </w:tc>
        <w:tc>
          <w:tcPr>
            <w:tcW w:w="67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Барлықсағатсаны</w:t>
            </w:r>
            <w:proofErr w:type="spellEnd"/>
          </w:p>
        </w:tc>
        <w:tc>
          <w:tcPr>
            <w:tcW w:w="315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Оныңішінде</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Сабақтүрі</w:t>
            </w:r>
            <w:proofErr w:type="spellEnd"/>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Бағалаутапсырмалары</w:t>
            </w:r>
            <w:proofErr w:type="spellEnd"/>
          </w:p>
        </w:tc>
      </w:tr>
      <w:tr w:rsidR="00FF0CDC" w:rsidTr="006C47D8">
        <w:trPr>
          <w:trHeight w:val="1887"/>
          <w:tblCellSpacing w:w="0" w:type="auto"/>
        </w:trPr>
        <w:tc>
          <w:tcPr>
            <w:tcW w:w="467" w:type="dxa"/>
            <w:vMerge/>
            <w:tcBorders>
              <w:top w:val="single" w:sz="4" w:space="0" w:color="auto"/>
              <w:left w:val="single" w:sz="4" w:space="0" w:color="auto"/>
              <w:bottom w:val="single" w:sz="4" w:space="0" w:color="auto"/>
              <w:right w:val="single" w:sz="4" w:space="0" w:color="auto"/>
            </w:tcBorders>
          </w:tcPr>
          <w:p w:rsidR="00FF0CDC" w:rsidRDefault="00FF0CDC" w:rsidP="00FD2FEF"/>
        </w:tc>
        <w:tc>
          <w:tcPr>
            <w:tcW w:w="1658" w:type="dxa"/>
            <w:vMerge/>
            <w:tcBorders>
              <w:top w:val="single" w:sz="4" w:space="0" w:color="auto"/>
              <w:left w:val="single" w:sz="4" w:space="0" w:color="auto"/>
              <w:bottom w:val="single" w:sz="4" w:space="0" w:color="auto"/>
              <w:right w:val="single" w:sz="4" w:space="0" w:color="auto"/>
            </w:tcBorders>
          </w:tcPr>
          <w:p w:rsidR="00FF0CDC" w:rsidRDefault="00FF0CDC" w:rsidP="00FD2FEF"/>
        </w:tc>
        <w:tc>
          <w:tcPr>
            <w:tcW w:w="1980" w:type="dxa"/>
            <w:vMerge/>
            <w:tcBorders>
              <w:top w:val="single" w:sz="4" w:space="0" w:color="auto"/>
              <w:left w:val="single" w:sz="4" w:space="0" w:color="auto"/>
              <w:bottom w:val="single" w:sz="4" w:space="0" w:color="auto"/>
              <w:right w:val="single" w:sz="4" w:space="0" w:color="auto"/>
            </w:tcBorders>
          </w:tcPr>
          <w:p w:rsidR="00FF0CDC" w:rsidRDefault="00FF0CDC" w:rsidP="00FD2FEF"/>
        </w:tc>
        <w:tc>
          <w:tcPr>
            <w:tcW w:w="674" w:type="dxa"/>
            <w:vMerge/>
            <w:tcBorders>
              <w:top w:val="single" w:sz="4" w:space="0" w:color="auto"/>
              <w:left w:val="single" w:sz="4" w:space="0" w:color="auto"/>
              <w:bottom w:val="single" w:sz="4" w:space="0" w:color="auto"/>
              <w:right w:val="single" w:sz="4" w:space="0" w:color="auto"/>
            </w:tcBorders>
          </w:tcPr>
          <w:p w:rsidR="00FF0CDC" w:rsidRDefault="00FF0CDC" w:rsidP="00FD2FEF"/>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Теориялық</w:t>
            </w:r>
            <w:proofErr w:type="spellEnd"/>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proofErr w:type="spellStart"/>
            <w:r>
              <w:rPr>
                <w:color w:val="000000"/>
                <w:sz w:val="20"/>
              </w:rPr>
              <w:t>Зертханалықтәжірибелік</w:t>
            </w:r>
            <w:proofErr w:type="spellEnd"/>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FF0CDC" w:rsidRDefault="006E13E7" w:rsidP="00FD2FEF">
            <w:pPr>
              <w:spacing w:after="20"/>
              <w:ind w:left="20"/>
              <w:jc w:val="both"/>
              <w:rPr>
                <w:lang w:val="ru-RU"/>
              </w:rPr>
            </w:pPr>
            <w:proofErr w:type="spellStart"/>
            <w:r w:rsidRPr="006E13E7">
              <w:rPr>
                <w:color w:val="000000"/>
                <w:sz w:val="20"/>
              </w:rPr>
              <w:t>Өндірістікоқыту</w:t>
            </w:r>
            <w:proofErr w:type="spellEnd"/>
            <w:r w:rsidRPr="006E13E7">
              <w:rPr>
                <w:color w:val="000000"/>
                <w:sz w:val="20"/>
              </w:rPr>
              <w:t xml:space="preserve"> /</w:t>
            </w:r>
            <w:proofErr w:type="spellStart"/>
            <w:r w:rsidRPr="006E13E7">
              <w:rPr>
                <w:color w:val="000000"/>
                <w:sz w:val="20"/>
              </w:rPr>
              <w:t>кәсіптікпрактика</w:t>
            </w:r>
            <w:proofErr w:type="spellEnd"/>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F0CDC">
            <w:pPr>
              <w:spacing w:after="20"/>
              <w:jc w:val="both"/>
            </w:pPr>
            <w:proofErr w:type="spellStart"/>
            <w:r>
              <w:rPr>
                <w:color w:val="000000"/>
                <w:sz w:val="20"/>
              </w:rPr>
              <w:t>Жеке</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0"/>
              <w:jc w:val="both"/>
            </w:pPr>
            <w:r>
              <w:br/>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0"/>
              <w:jc w:val="both"/>
            </w:pPr>
            <w:r>
              <w:br/>
            </w:r>
          </w:p>
        </w:tc>
      </w:tr>
      <w:tr w:rsidR="00D4430E" w:rsidRPr="00D4430E"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Pr>
          <w:p w:rsidR="00D4430E" w:rsidRDefault="00D4430E" w:rsidP="00FD2FEF"/>
        </w:tc>
        <w:tc>
          <w:tcPr>
            <w:tcW w:w="9039" w:type="dxa"/>
            <w:gridSpan w:val="9"/>
            <w:tcBorders>
              <w:top w:val="single" w:sz="4" w:space="0" w:color="auto"/>
              <w:left w:val="single" w:sz="4" w:space="0" w:color="auto"/>
              <w:bottom w:val="single" w:sz="4" w:space="0" w:color="auto"/>
              <w:right w:val="single" w:sz="4" w:space="0" w:color="auto"/>
            </w:tcBorders>
          </w:tcPr>
          <w:p w:rsidR="004A53B5" w:rsidRDefault="004A53B5" w:rsidP="00D4430E">
            <w:pPr>
              <w:jc w:val="center"/>
              <w:rPr>
                <w:color w:val="FF0000"/>
                <w:sz w:val="20"/>
                <w:szCs w:val="20"/>
              </w:rPr>
            </w:pPr>
            <w:r>
              <w:rPr>
                <w:rFonts w:ascii="Courier New" w:hAnsi="Courier New" w:cs="Courier New"/>
                <w:color w:val="000000"/>
                <w:spacing w:val="2"/>
                <w:sz w:val="20"/>
                <w:szCs w:val="20"/>
                <w:shd w:val="clear" w:color="auto" w:fill="FFFFFF"/>
              </w:rPr>
              <w:t xml:space="preserve">КҚ1. </w:t>
            </w:r>
            <w:proofErr w:type="spellStart"/>
            <w:r>
              <w:rPr>
                <w:rFonts w:ascii="Courier New" w:hAnsi="Courier New" w:cs="Courier New"/>
                <w:color w:val="000000"/>
                <w:spacing w:val="2"/>
                <w:sz w:val="20"/>
                <w:szCs w:val="20"/>
                <w:shd w:val="clear" w:color="auto" w:fill="FFFFFF"/>
              </w:rPr>
              <w:t>Электр</w:t>
            </w:r>
            <w:proofErr w:type="spellEnd"/>
            <w:r>
              <w:rPr>
                <w:rFonts w:ascii="Courier New" w:hAnsi="Courier New" w:cs="Courier New"/>
                <w:color w:val="000000"/>
                <w:spacing w:val="2"/>
                <w:sz w:val="20"/>
                <w:szCs w:val="20"/>
                <w:shd w:val="clear" w:color="auto" w:fill="FFFFFF"/>
              </w:rPr>
              <w:t xml:space="preserve"> </w:t>
            </w:r>
            <w:proofErr w:type="spellStart"/>
            <w:r>
              <w:rPr>
                <w:rFonts w:ascii="Courier New" w:hAnsi="Courier New" w:cs="Courier New"/>
                <w:color w:val="000000"/>
                <w:spacing w:val="2"/>
                <w:sz w:val="20"/>
                <w:szCs w:val="20"/>
                <w:shd w:val="clear" w:color="auto" w:fill="FFFFFF"/>
              </w:rPr>
              <w:t>сымдарын</w:t>
            </w:r>
            <w:proofErr w:type="spellEnd"/>
            <w:r>
              <w:rPr>
                <w:rFonts w:ascii="Courier New" w:hAnsi="Courier New" w:cs="Courier New"/>
                <w:color w:val="000000"/>
                <w:spacing w:val="2"/>
                <w:sz w:val="20"/>
                <w:szCs w:val="20"/>
                <w:shd w:val="clear" w:color="auto" w:fill="FFFFFF"/>
              </w:rPr>
              <w:t xml:space="preserve">, </w:t>
            </w:r>
            <w:proofErr w:type="spellStart"/>
            <w:r>
              <w:rPr>
                <w:rFonts w:ascii="Courier New" w:hAnsi="Courier New" w:cs="Courier New"/>
                <w:color w:val="000000"/>
                <w:spacing w:val="2"/>
                <w:sz w:val="20"/>
                <w:szCs w:val="20"/>
                <w:shd w:val="clear" w:color="auto" w:fill="FFFFFF"/>
              </w:rPr>
              <w:t>кабельдерді</w:t>
            </w:r>
            <w:proofErr w:type="spellEnd"/>
            <w:r>
              <w:rPr>
                <w:rFonts w:ascii="Courier New" w:hAnsi="Courier New" w:cs="Courier New"/>
                <w:color w:val="000000"/>
                <w:spacing w:val="2"/>
                <w:sz w:val="20"/>
                <w:szCs w:val="20"/>
                <w:shd w:val="clear" w:color="auto" w:fill="FFFFFF"/>
              </w:rPr>
              <w:t xml:space="preserve"> </w:t>
            </w:r>
            <w:proofErr w:type="spellStart"/>
            <w:r>
              <w:rPr>
                <w:rFonts w:ascii="Courier New" w:hAnsi="Courier New" w:cs="Courier New"/>
                <w:color w:val="000000"/>
                <w:spacing w:val="2"/>
                <w:sz w:val="20"/>
                <w:szCs w:val="20"/>
                <w:shd w:val="clear" w:color="auto" w:fill="FFFFFF"/>
              </w:rPr>
              <w:t>және</w:t>
            </w:r>
            <w:proofErr w:type="spellEnd"/>
            <w:r>
              <w:rPr>
                <w:rFonts w:ascii="Courier New" w:hAnsi="Courier New" w:cs="Courier New"/>
                <w:color w:val="000000"/>
                <w:spacing w:val="2"/>
                <w:sz w:val="20"/>
                <w:szCs w:val="20"/>
                <w:shd w:val="clear" w:color="auto" w:fill="FFFFFF"/>
              </w:rPr>
              <w:t xml:space="preserve"> </w:t>
            </w:r>
            <w:proofErr w:type="spellStart"/>
            <w:r>
              <w:rPr>
                <w:rFonts w:ascii="Courier New" w:hAnsi="Courier New" w:cs="Courier New"/>
                <w:color w:val="000000"/>
                <w:spacing w:val="2"/>
                <w:sz w:val="20"/>
                <w:szCs w:val="20"/>
                <w:shd w:val="clear" w:color="auto" w:fill="FFFFFF"/>
              </w:rPr>
              <w:t>сандық</w:t>
            </w:r>
            <w:proofErr w:type="spellEnd"/>
            <w:r>
              <w:rPr>
                <w:rFonts w:ascii="Courier New" w:hAnsi="Courier New" w:cs="Courier New"/>
                <w:color w:val="000000"/>
                <w:spacing w:val="2"/>
                <w:sz w:val="20"/>
                <w:szCs w:val="20"/>
                <w:shd w:val="clear" w:color="auto" w:fill="FFFFFF"/>
              </w:rPr>
              <w:t xml:space="preserve"> </w:t>
            </w:r>
            <w:proofErr w:type="spellStart"/>
            <w:r>
              <w:rPr>
                <w:rFonts w:ascii="Courier New" w:hAnsi="Courier New" w:cs="Courier New"/>
                <w:color w:val="000000"/>
                <w:spacing w:val="2"/>
                <w:sz w:val="20"/>
                <w:szCs w:val="20"/>
                <w:shd w:val="clear" w:color="auto" w:fill="FFFFFF"/>
              </w:rPr>
              <w:t>жабдықтың</w:t>
            </w:r>
            <w:proofErr w:type="spellEnd"/>
            <w:r>
              <w:rPr>
                <w:rFonts w:ascii="Courier New" w:hAnsi="Courier New" w:cs="Courier New"/>
                <w:color w:val="000000"/>
                <w:spacing w:val="2"/>
                <w:sz w:val="20"/>
                <w:szCs w:val="20"/>
                <w:shd w:val="clear" w:color="auto" w:fill="FFFFFF"/>
              </w:rPr>
              <w:t xml:space="preserve"> </w:t>
            </w:r>
            <w:proofErr w:type="spellStart"/>
            <w:r>
              <w:rPr>
                <w:rFonts w:ascii="Courier New" w:hAnsi="Courier New" w:cs="Courier New"/>
                <w:color w:val="000000"/>
                <w:spacing w:val="2"/>
                <w:sz w:val="20"/>
                <w:szCs w:val="20"/>
                <w:shd w:val="clear" w:color="auto" w:fill="FFFFFF"/>
              </w:rPr>
              <w:t>қосқыштарын</w:t>
            </w:r>
            <w:proofErr w:type="spellEnd"/>
            <w:r>
              <w:rPr>
                <w:rFonts w:ascii="Courier New" w:hAnsi="Courier New" w:cs="Courier New"/>
                <w:color w:val="000000"/>
                <w:spacing w:val="2"/>
                <w:sz w:val="20"/>
                <w:szCs w:val="20"/>
                <w:shd w:val="clear" w:color="auto" w:fill="FFFFFF"/>
              </w:rPr>
              <w:t xml:space="preserve"> </w:t>
            </w:r>
            <w:proofErr w:type="spellStart"/>
            <w:r>
              <w:rPr>
                <w:rFonts w:ascii="Courier New" w:hAnsi="Courier New" w:cs="Courier New"/>
                <w:color w:val="000000"/>
                <w:spacing w:val="2"/>
                <w:sz w:val="20"/>
                <w:szCs w:val="20"/>
                <w:shd w:val="clear" w:color="auto" w:fill="FFFFFF"/>
              </w:rPr>
              <w:t>орнату</w:t>
            </w:r>
            <w:proofErr w:type="spellEnd"/>
          </w:p>
          <w:p w:rsidR="00D4430E" w:rsidRPr="00224E0A" w:rsidRDefault="00D4430E" w:rsidP="00D4430E">
            <w:pPr>
              <w:jc w:val="center"/>
              <w:rPr>
                <w:color w:val="000000"/>
                <w:sz w:val="20"/>
                <w:szCs w:val="20"/>
              </w:rPr>
            </w:pPr>
            <w:r w:rsidRPr="00D4430E">
              <w:rPr>
                <w:color w:val="FF0000"/>
                <w:sz w:val="20"/>
                <w:szCs w:val="20"/>
              </w:rPr>
              <w:t xml:space="preserve">КМ 1. </w:t>
            </w:r>
            <w:proofErr w:type="spellStart"/>
            <w:r w:rsidRPr="00D4430E">
              <w:rPr>
                <w:color w:val="FF0000"/>
                <w:sz w:val="20"/>
                <w:szCs w:val="20"/>
                <w:lang w:val="ru-RU"/>
              </w:rPr>
              <w:t>Электрсымдарын</w:t>
            </w:r>
            <w:proofErr w:type="spellEnd"/>
            <w:r w:rsidRPr="00224E0A">
              <w:rPr>
                <w:color w:val="FF0000"/>
                <w:sz w:val="20"/>
                <w:szCs w:val="20"/>
              </w:rPr>
              <w:t xml:space="preserve">, </w:t>
            </w:r>
            <w:r w:rsidRPr="00D4430E">
              <w:rPr>
                <w:color w:val="FF0000"/>
                <w:sz w:val="20"/>
                <w:szCs w:val="20"/>
                <w:lang w:val="ru-RU"/>
              </w:rPr>
              <w:t>кабельдердіжәнеажыратқыштардымонтаждау</w:t>
            </w:r>
          </w:p>
        </w:tc>
      </w:tr>
      <w:tr w:rsidR="00FF0CDC" w:rsidRPr="00856998" w:rsidTr="006C47D8">
        <w:trPr>
          <w:trHeight w:val="464"/>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Default="00FF0CDC" w:rsidP="00FD2FEF">
            <w:pPr>
              <w:spacing w:after="20"/>
              <w:ind w:left="20"/>
              <w:jc w:val="both"/>
            </w:pPr>
            <w:r>
              <w:rPr>
                <w:color w:val="000000"/>
                <w:sz w:val="20"/>
              </w:rPr>
              <w:t>1</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109B" w:rsidRPr="00C05C42" w:rsidRDefault="00412ED8" w:rsidP="006E13E7">
            <w:pPr>
              <w:spacing w:after="0"/>
              <w:rPr>
                <w:sz w:val="20"/>
                <w:szCs w:val="20"/>
                <w:lang w:val="kk-KZ"/>
              </w:rPr>
            </w:pPr>
            <w:r w:rsidRPr="00C05C42">
              <w:rPr>
                <w:sz w:val="20"/>
                <w:szCs w:val="20"/>
                <w:lang w:val="kk-KZ"/>
              </w:rPr>
              <w:t xml:space="preserve">ОН 1.1. </w:t>
            </w:r>
          </w:p>
          <w:p w:rsidR="00E3109B" w:rsidRPr="00C05C42" w:rsidRDefault="00E3109B" w:rsidP="00E3109B">
            <w:pPr>
              <w:rPr>
                <w:sz w:val="20"/>
                <w:szCs w:val="20"/>
                <w:lang w:val="kk-KZ"/>
              </w:rPr>
            </w:pPr>
            <w:r w:rsidRPr="00C05C42">
              <w:rPr>
                <w:sz w:val="20"/>
                <w:szCs w:val="20"/>
                <w:lang w:val="kk-KZ"/>
              </w:rPr>
              <w:t>Монтаждау бойынша дайындық жұмыстарының кешенін орындау.</w:t>
            </w:r>
          </w:p>
          <w:p w:rsidR="00FF0CDC" w:rsidRPr="00C05C42" w:rsidRDefault="00FF0CDC" w:rsidP="006E13E7">
            <w:pPr>
              <w:spacing w:after="0"/>
              <w:rPr>
                <w:sz w:val="20"/>
                <w:szCs w:val="20"/>
                <w:lang w:val="kk-KZ"/>
              </w:rPr>
            </w:pP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F4159" w:rsidRPr="003673DE" w:rsidRDefault="003F4159" w:rsidP="00412ED8">
            <w:pPr>
              <w:pStyle w:val="a7"/>
              <w:shd w:val="clear" w:color="auto" w:fill="auto"/>
              <w:jc w:val="both"/>
              <w:rPr>
                <w:sz w:val="20"/>
                <w:szCs w:val="20"/>
                <w:shd w:val="clear" w:color="auto" w:fill="FFFFFF"/>
                <w:lang w:val="kk-KZ"/>
              </w:rPr>
            </w:pPr>
            <w:r w:rsidRPr="003673DE">
              <w:rPr>
                <w:bCs/>
                <w:sz w:val="20"/>
                <w:szCs w:val="20"/>
                <w:shd w:val="clear" w:color="auto" w:fill="FFFFFF"/>
                <w:lang w:val="kk-KZ"/>
              </w:rPr>
              <w:t>Электр жабдықтары</w:t>
            </w:r>
          </w:p>
          <w:p w:rsidR="00CC732D" w:rsidRPr="003673DE" w:rsidRDefault="00224E0A" w:rsidP="00412ED8">
            <w:pPr>
              <w:pStyle w:val="a7"/>
              <w:shd w:val="clear" w:color="auto" w:fill="auto"/>
              <w:jc w:val="both"/>
              <w:rPr>
                <w:sz w:val="20"/>
                <w:szCs w:val="20"/>
                <w:shd w:val="clear" w:color="auto" w:fill="FFFFFF"/>
                <w:lang w:val="kk-KZ"/>
              </w:rPr>
            </w:pPr>
            <w:r w:rsidRPr="003673DE">
              <w:rPr>
                <w:sz w:val="20"/>
                <w:szCs w:val="20"/>
                <w:shd w:val="clear" w:color="auto" w:fill="FFFFFF"/>
                <w:lang w:val="kk-KZ"/>
              </w:rPr>
              <w:t>1. Электр монтаждау жұмыстарының түрлері.</w:t>
            </w:r>
          </w:p>
          <w:p w:rsidR="00774ADC" w:rsidRPr="003673DE" w:rsidRDefault="00CC732D" w:rsidP="00412ED8">
            <w:pPr>
              <w:pStyle w:val="a7"/>
              <w:shd w:val="clear" w:color="auto" w:fill="auto"/>
              <w:jc w:val="both"/>
              <w:rPr>
                <w:sz w:val="20"/>
                <w:szCs w:val="20"/>
                <w:shd w:val="clear" w:color="auto" w:fill="FFFFFF"/>
                <w:lang w:val="kk-KZ"/>
              </w:rPr>
            </w:pPr>
            <w:r w:rsidRPr="003673DE">
              <w:rPr>
                <w:rFonts w:ascii="Arial" w:hAnsi="Arial" w:cs="Arial"/>
                <w:color w:val="666666"/>
                <w:sz w:val="20"/>
                <w:szCs w:val="20"/>
                <w:shd w:val="clear" w:color="auto" w:fill="FFFFFF"/>
                <w:lang w:val="kk-KZ"/>
              </w:rPr>
              <w:t>1.</w:t>
            </w:r>
            <w:r w:rsidRPr="003673DE">
              <w:rPr>
                <w:sz w:val="20"/>
                <w:szCs w:val="20"/>
                <w:lang w:val="kk-KZ"/>
              </w:rPr>
              <w:t>1 Электр монтаждау жұмыстарының түрлері.</w:t>
            </w:r>
          </w:p>
          <w:p w:rsidR="00224E0A" w:rsidRPr="003673DE" w:rsidRDefault="00CC732D" w:rsidP="00412ED8">
            <w:pPr>
              <w:pStyle w:val="a7"/>
              <w:shd w:val="clear" w:color="auto" w:fill="auto"/>
              <w:jc w:val="both"/>
              <w:rPr>
                <w:sz w:val="20"/>
                <w:szCs w:val="20"/>
                <w:shd w:val="clear" w:color="auto" w:fill="FFFFFF"/>
                <w:lang w:val="kk-KZ"/>
              </w:rPr>
            </w:pPr>
            <w:r w:rsidRPr="003673DE">
              <w:rPr>
                <w:sz w:val="20"/>
                <w:szCs w:val="20"/>
                <w:shd w:val="clear" w:color="auto" w:fill="FFFFFF"/>
                <w:lang w:val="kk-KZ"/>
              </w:rPr>
              <w:t xml:space="preserve">1.2 </w:t>
            </w:r>
            <w:r w:rsidR="00224E0A" w:rsidRPr="003673DE">
              <w:rPr>
                <w:sz w:val="20"/>
                <w:szCs w:val="20"/>
                <w:shd w:val="clear" w:color="auto" w:fill="FFFFFF"/>
                <w:lang w:val="kk-KZ"/>
              </w:rPr>
              <w:t>Электр тартымдарының түрлері</w:t>
            </w:r>
          </w:p>
          <w:p w:rsidR="00224E0A" w:rsidRPr="003673DE" w:rsidRDefault="00224E0A" w:rsidP="00412ED8">
            <w:pPr>
              <w:pStyle w:val="a7"/>
              <w:shd w:val="clear" w:color="auto" w:fill="auto"/>
              <w:jc w:val="both"/>
              <w:rPr>
                <w:sz w:val="20"/>
                <w:szCs w:val="20"/>
                <w:shd w:val="clear" w:color="auto" w:fill="FFFFFF"/>
                <w:lang w:val="kk-KZ"/>
              </w:rPr>
            </w:pPr>
            <w:r w:rsidRPr="003673DE">
              <w:rPr>
                <w:sz w:val="20"/>
                <w:szCs w:val="20"/>
                <w:shd w:val="clear" w:color="auto" w:fill="FFFFFF"/>
                <w:lang w:val="kk-KZ"/>
              </w:rPr>
              <w:t>1.3 Сымдар мен кабельдер.</w:t>
            </w:r>
          </w:p>
          <w:p w:rsidR="00C05C42" w:rsidRPr="003673DE" w:rsidRDefault="00856998" w:rsidP="00412ED8">
            <w:pPr>
              <w:pStyle w:val="a7"/>
              <w:shd w:val="clear" w:color="auto" w:fill="auto"/>
              <w:jc w:val="both"/>
              <w:rPr>
                <w:sz w:val="20"/>
                <w:szCs w:val="20"/>
                <w:shd w:val="clear" w:color="auto" w:fill="FFFFFF"/>
                <w:lang w:val="kk-KZ"/>
              </w:rPr>
            </w:pPr>
            <w:r w:rsidRPr="003673DE">
              <w:rPr>
                <w:bCs/>
                <w:sz w:val="20"/>
                <w:szCs w:val="20"/>
                <w:shd w:val="clear" w:color="auto" w:fill="FFFFFF"/>
                <w:lang w:val="kk-KZ"/>
              </w:rPr>
              <w:t>1.4</w:t>
            </w:r>
            <w:r w:rsidR="00C05C42" w:rsidRPr="003673DE">
              <w:rPr>
                <w:bCs/>
                <w:sz w:val="20"/>
                <w:szCs w:val="20"/>
                <w:shd w:val="clear" w:color="auto" w:fill="FFFFFF"/>
                <w:lang w:val="kk-KZ"/>
              </w:rPr>
              <w:t xml:space="preserve"> Электр сымдарын монтаждау. </w:t>
            </w:r>
          </w:p>
          <w:p w:rsidR="00224E0A" w:rsidRPr="003673DE" w:rsidRDefault="00856998" w:rsidP="00412ED8">
            <w:pPr>
              <w:pStyle w:val="a7"/>
              <w:shd w:val="clear" w:color="auto" w:fill="auto"/>
              <w:jc w:val="both"/>
              <w:rPr>
                <w:sz w:val="20"/>
                <w:szCs w:val="20"/>
                <w:shd w:val="clear" w:color="auto" w:fill="FFFFFF"/>
                <w:lang w:val="kk-KZ"/>
              </w:rPr>
            </w:pPr>
            <w:r w:rsidRPr="003673DE">
              <w:rPr>
                <w:sz w:val="20"/>
                <w:szCs w:val="20"/>
                <w:shd w:val="clear" w:color="auto" w:fill="FFFFFF"/>
                <w:lang w:val="kk-KZ"/>
              </w:rPr>
              <w:t>1.5</w:t>
            </w:r>
            <w:r w:rsidR="00224E0A" w:rsidRPr="003673DE">
              <w:rPr>
                <w:sz w:val="20"/>
                <w:szCs w:val="20"/>
                <w:shd w:val="clear" w:color="auto" w:fill="FFFFFF"/>
                <w:lang w:val="kk-KZ"/>
              </w:rPr>
              <w:t xml:space="preserve"> Электр монтаждаулық бұйымдар.</w:t>
            </w:r>
          </w:p>
          <w:p w:rsidR="00856998" w:rsidRPr="003673DE" w:rsidRDefault="00856998" w:rsidP="00856998">
            <w:pPr>
              <w:pStyle w:val="a7"/>
              <w:shd w:val="clear" w:color="auto" w:fill="auto"/>
              <w:jc w:val="both"/>
              <w:rPr>
                <w:sz w:val="20"/>
                <w:szCs w:val="20"/>
                <w:shd w:val="clear" w:color="auto" w:fill="FFFFFF"/>
                <w:lang w:val="kk-KZ"/>
              </w:rPr>
            </w:pPr>
            <w:r w:rsidRPr="003673DE">
              <w:rPr>
                <w:sz w:val="20"/>
                <w:szCs w:val="20"/>
                <w:shd w:val="clear" w:color="auto" w:fill="FFFFFF"/>
              </w:rPr>
              <w:t>1.</w:t>
            </w:r>
            <w:r w:rsidRPr="003673DE">
              <w:rPr>
                <w:sz w:val="20"/>
                <w:szCs w:val="20"/>
                <w:shd w:val="clear" w:color="auto" w:fill="FFFFFF"/>
                <w:lang w:val="kk-KZ"/>
              </w:rPr>
              <w:t>6</w:t>
            </w:r>
            <w:r w:rsidRPr="003673DE">
              <w:rPr>
                <w:sz w:val="20"/>
                <w:szCs w:val="20"/>
                <w:shd w:val="clear" w:color="auto" w:fill="FFFFFF"/>
              </w:rPr>
              <w:t>Электр</w:t>
            </w:r>
            <w:r w:rsidRPr="003673DE">
              <w:rPr>
                <w:sz w:val="20"/>
                <w:szCs w:val="20"/>
                <w:shd w:val="clear" w:color="auto" w:fill="FFFFFF"/>
                <w:lang w:val="kk-KZ"/>
              </w:rPr>
              <w:t xml:space="preserve"> монтаждау жұмыстарын ұйымдастыру.</w:t>
            </w:r>
          </w:p>
          <w:p w:rsidR="00856998" w:rsidRPr="003673DE" w:rsidRDefault="00856998" w:rsidP="00856998">
            <w:pPr>
              <w:pStyle w:val="a7"/>
              <w:shd w:val="clear" w:color="auto" w:fill="auto"/>
              <w:jc w:val="both"/>
              <w:rPr>
                <w:sz w:val="20"/>
                <w:szCs w:val="20"/>
                <w:shd w:val="clear" w:color="auto" w:fill="FFFFFF"/>
                <w:lang w:val="kk-KZ"/>
              </w:rPr>
            </w:pPr>
            <w:r w:rsidRPr="003673DE">
              <w:rPr>
                <w:sz w:val="20"/>
                <w:szCs w:val="20"/>
                <w:shd w:val="clear" w:color="auto" w:fill="FFFFFF"/>
                <w:lang w:val="kk-KZ"/>
              </w:rPr>
              <w:t xml:space="preserve">1.7 Электр монтаждау жұмыстар кезеңдері.  </w:t>
            </w:r>
          </w:p>
          <w:p w:rsidR="00224E0A" w:rsidRPr="003673DE" w:rsidRDefault="00856998" w:rsidP="00856998">
            <w:pPr>
              <w:pStyle w:val="a7"/>
              <w:shd w:val="clear" w:color="auto" w:fill="auto"/>
              <w:jc w:val="both"/>
              <w:rPr>
                <w:sz w:val="20"/>
                <w:szCs w:val="20"/>
                <w:shd w:val="clear" w:color="auto" w:fill="FFFFFF"/>
                <w:lang w:val="kk-KZ"/>
              </w:rPr>
            </w:pPr>
            <w:r w:rsidRPr="003673DE">
              <w:rPr>
                <w:sz w:val="20"/>
                <w:szCs w:val="20"/>
                <w:shd w:val="clear" w:color="auto" w:fill="FFFFFF"/>
                <w:lang w:val="kk-KZ"/>
              </w:rPr>
              <w:t>1.7</w:t>
            </w:r>
            <w:r w:rsidR="00224E0A" w:rsidRPr="003673DE">
              <w:rPr>
                <w:sz w:val="20"/>
                <w:szCs w:val="20"/>
                <w:shd w:val="clear" w:color="auto" w:fill="FFFFFF"/>
                <w:lang w:val="kk-KZ"/>
              </w:rPr>
              <w:t>Электр тартымдарды монтаждауғы қауіпсіздік шаралары.</w:t>
            </w:r>
          </w:p>
          <w:p w:rsidR="00224E0A" w:rsidRPr="00D96611" w:rsidRDefault="00856998" w:rsidP="00412ED8">
            <w:pPr>
              <w:pStyle w:val="a7"/>
              <w:shd w:val="clear" w:color="auto" w:fill="auto"/>
              <w:jc w:val="both"/>
              <w:rPr>
                <w:sz w:val="20"/>
                <w:szCs w:val="20"/>
                <w:shd w:val="clear" w:color="auto" w:fill="FFFFFF"/>
                <w:lang w:val="kk-KZ"/>
              </w:rPr>
            </w:pPr>
            <w:r w:rsidRPr="00D96611">
              <w:rPr>
                <w:sz w:val="20"/>
                <w:szCs w:val="20"/>
                <w:shd w:val="clear" w:color="auto" w:fill="FFFFFF"/>
                <w:lang w:val="kk-KZ"/>
              </w:rPr>
              <w:t>1.</w:t>
            </w:r>
            <w:r w:rsidRPr="003673DE">
              <w:rPr>
                <w:sz w:val="20"/>
                <w:szCs w:val="20"/>
                <w:shd w:val="clear" w:color="auto" w:fill="FFFFFF"/>
                <w:lang w:val="kk-KZ"/>
              </w:rPr>
              <w:t>8</w:t>
            </w:r>
            <w:r w:rsidR="00224E0A" w:rsidRPr="00D96611">
              <w:rPr>
                <w:sz w:val="20"/>
                <w:szCs w:val="20"/>
                <w:shd w:val="clear" w:color="auto" w:fill="FFFFFF"/>
                <w:lang w:val="kk-KZ"/>
              </w:rPr>
              <w:t xml:space="preserve"> Электр тартымдарды пайдалануға қабылдау.</w:t>
            </w:r>
          </w:p>
          <w:p w:rsidR="0099152B" w:rsidRPr="003673DE" w:rsidRDefault="00CC732D" w:rsidP="0099152B">
            <w:pPr>
              <w:pStyle w:val="a7"/>
              <w:shd w:val="clear" w:color="auto" w:fill="auto"/>
              <w:jc w:val="both"/>
              <w:rPr>
                <w:color w:val="000000"/>
                <w:sz w:val="20"/>
                <w:szCs w:val="20"/>
                <w:lang w:val="kk-KZ"/>
              </w:rPr>
            </w:pPr>
            <w:r w:rsidRPr="003673DE">
              <w:rPr>
                <w:sz w:val="20"/>
                <w:szCs w:val="20"/>
                <w:shd w:val="clear" w:color="auto" w:fill="FFFFFF"/>
                <w:lang w:val="kk-KZ"/>
              </w:rPr>
              <w:t xml:space="preserve">1.9 </w:t>
            </w:r>
            <w:r w:rsidR="00856998" w:rsidRPr="003673DE">
              <w:rPr>
                <w:sz w:val="20"/>
                <w:szCs w:val="20"/>
                <w:shd w:val="clear" w:color="auto" w:fill="FFFFFF"/>
                <w:lang w:val="kk-KZ"/>
              </w:rPr>
              <w:t>Электр монтаждау жұмысының графигі. Жабдықты монтаждау да қауіпсіздік ережесі.</w:t>
            </w:r>
            <w:r w:rsidR="0099152B" w:rsidRPr="003673DE">
              <w:rPr>
                <w:color w:val="000000"/>
                <w:sz w:val="20"/>
                <w:szCs w:val="20"/>
                <w:lang w:val="kk-KZ"/>
              </w:rPr>
              <w:t>Оқыту нәтижесі:</w:t>
            </w:r>
            <w:r w:rsidR="0099152B" w:rsidRPr="00D96611">
              <w:rPr>
                <w:color w:val="000000"/>
                <w:sz w:val="20"/>
                <w:szCs w:val="20"/>
                <w:lang w:val="kk-KZ"/>
              </w:rPr>
              <w:t>Қазақстан Республикасының еңбек заңнамасының негіздерін ажырата алады.</w:t>
            </w:r>
          </w:p>
          <w:p w:rsidR="00CC732D" w:rsidRPr="003673DE" w:rsidRDefault="0099152B" w:rsidP="0099152B">
            <w:pPr>
              <w:pStyle w:val="a7"/>
              <w:shd w:val="clear" w:color="auto" w:fill="auto"/>
              <w:jc w:val="both"/>
              <w:rPr>
                <w:sz w:val="20"/>
                <w:szCs w:val="20"/>
                <w:shd w:val="clear" w:color="auto" w:fill="FFFFFF"/>
                <w:lang w:val="kk-KZ"/>
              </w:rPr>
            </w:pPr>
            <w:r w:rsidRPr="003673DE">
              <w:rPr>
                <w:color w:val="000000"/>
                <w:sz w:val="20"/>
                <w:szCs w:val="20"/>
                <w:lang w:val="kk-KZ"/>
              </w:rPr>
              <w:t>1)Еңбекті қорғаудың жалпы мәселелерін және игерілетін мамандықтың ерекшеліктерін, болашақ жұмыс объектілерін меңгеру.</w:t>
            </w:r>
            <w:r w:rsidR="003673DE" w:rsidRPr="003673DE">
              <w:rPr>
                <w:color w:val="000000"/>
                <w:sz w:val="20"/>
                <w:szCs w:val="20"/>
                <w:lang w:val="kk-KZ"/>
              </w:rPr>
              <w:t>Модульді зерделеу нәтижесінде білім алушылар: еңбек қорғау саласындағы заңнаманы; еңбекті және денсаулықты сақтау бойынша нормативтік құжаттарды; сандық техникада жұмысты жүргізу кезіндегі қауіпсіздіктің жалпы ережелерін меңгереді</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6E13E7" w:rsidRDefault="00412ED8" w:rsidP="006E13E7">
            <w:pPr>
              <w:spacing w:after="0"/>
              <w:rPr>
                <w:lang w:val="kk-KZ"/>
              </w:rPr>
            </w:pPr>
            <w:r>
              <w:rPr>
                <w:lang w:val="kk-KZ"/>
              </w:rPr>
              <w:t>96</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6E13E7" w:rsidRDefault="00412ED8" w:rsidP="006E13E7">
            <w:pPr>
              <w:spacing w:after="0"/>
              <w:rPr>
                <w:lang w:val="kk-KZ"/>
              </w:rPr>
            </w:pPr>
            <w:r>
              <w:rPr>
                <w:lang w:val="kk-KZ"/>
              </w:rPr>
              <w:t>48</w:t>
            </w: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6E13E7" w:rsidRDefault="00412ED8" w:rsidP="006E13E7">
            <w:pPr>
              <w:spacing w:after="0"/>
              <w:rPr>
                <w:lang w:val="kk-KZ"/>
              </w:rPr>
            </w:pPr>
            <w:r>
              <w:rPr>
                <w:lang w:val="kk-KZ"/>
              </w:rPr>
              <w:t>24</w:t>
            </w: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6E13E7" w:rsidRDefault="00412ED8" w:rsidP="006E13E7">
            <w:pPr>
              <w:spacing w:after="0"/>
              <w:rPr>
                <w:lang w:val="kk-KZ"/>
              </w:rPr>
            </w:pPr>
            <w:r>
              <w:rPr>
                <w:lang w:val="kk-KZ"/>
              </w:rPr>
              <w:t>24</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856998" w:rsidRDefault="00FF0CDC" w:rsidP="006E13E7">
            <w:pPr>
              <w:rPr>
                <w:lang w:val="ru-RU"/>
              </w:rPr>
            </w:pPr>
          </w:p>
          <w:p w:rsidR="00FF0CDC" w:rsidRPr="00856998" w:rsidRDefault="00FF0CDC" w:rsidP="006E13E7">
            <w:pPr>
              <w:spacing w:after="0"/>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856998" w:rsidRDefault="00FF0CDC" w:rsidP="006E13E7">
            <w:pPr>
              <w:spacing w:after="0"/>
              <w:rPr>
                <w:lang w:val="ru-RU"/>
              </w:rPr>
            </w:pPr>
            <w:r w:rsidRPr="00856998">
              <w:rPr>
                <w:lang w:val="ru-RU"/>
              </w:rPr>
              <w:br/>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856998" w:rsidRDefault="00FF0CDC" w:rsidP="006E13E7">
            <w:pPr>
              <w:spacing w:after="0"/>
              <w:rPr>
                <w:lang w:val="ru-RU"/>
              </w:rPr>
            </w:pPr>
            <w:r w:rsidRPr="00856998">
              <w:rPr>
                <w:lang w:val="ru-RU"/>
              </w:rPr>
              <w:br/>
            </w:r>
          </w:p>
        </w:tc>
      </w:tr>
      <w:tr w:rsidR="00FF0CDC"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856998" w:rsidRDefault="00FF0CDC" w:rsidP="00FD2FEF">
            <w:pPr>
              <w:spacing w:after="20"/>
              <w:ind w:left="20"/>
              <w:jc w:val="both"/>
              <w:rPr>
                <w:lang w:val="ru-RU"/>
              </w:rPr>
            </w:pPr>
            <w:r w:rsidRPr="00856998">
              <w:rPr>
                <w:color w:val="000000"/>
                <w:sz w:val="20"/>
                <w:lang w:val="ru-RU"/>
              </w:rPr>
              <w:t>2</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109B" w:rsidRPr="00476D2E" w:rsidRDefault="00E3109B" w:rsidP="00E3109B">
            <w:pPr>
              <w:rPr>
                <w:sz w:val="20"/>
                <w:szCs w:val="20"/>
                <w:lang w:val="ru-RU"/>
              </w:rPr>
            </w:pPr>
            <w:r w:rsidRPr="00476D2E">
              <w:rPr>
                <w:sz w:val="20"/>
                <w:szCs w:val="20"/>
                <w:lang w:val="ru-RU"/>
              </w:rPr>
              <w:t xml:space="preserve">ОН 1.2. Электр </w:t>
            </w:r>
            <w:proofErr w:type="spellStart"/>
            <w:r w:rsidRPr="00476D2E">
              <w:rPr>
                <w:sz w:val="20"/>
                <w:szCs w:val="20"/>
                <w:lang w:val="ru-RU"/>
              </w:rPr>
              <w:t>сымдарын</w:t>
            </w:r>
            <w:proofErr w:type="spellEnd"/>
            <w:r w:rsidRPr="00476D2E">
              <w:rPr>
                <w:sz w:val="20"/>
                <w:szCs w:val="20"/>
                <w:lang w:val="ru-RU"/>
              </w:rPr>
              <w:t xml:space="preserve">, </w:t>
            </w:r>
            <w:proofErr w:type="spellStart"/>
            <w:r w:rsidRPr="00476D2E">
              <w:rPr>
                <w:sz w:val="20"/>
                <w:szCs w:val="20"/>
                <w:lang w:val="ru-RU"/>
              </w:rPr>
              <w:t>кабельдер</w:t>
            </w:r>
            <w:proofErr w:type="spellEnd"/>
            <w:r w:rsidRPr="00476D2E">
              <w:rPr>
                <w:sz w:val="20"/>
                <w:szCs w:val="20"/>
                <w:lang w:val="ru-RU"/>
              </w:rPr>
              <w:t xml:space="preserve"> мен </w:t>
            </w:r>
            <w:proofErr w:type="spellStart"/>
            <w:r w:rsidRPr="00476D2E">
              <w:rPr>
                <w:sz w:val="20"/>
                <w:szCs w:val="20"/>
                <w:lang w:val="ru-RU"/>
              </w:rPr>
              <w:t>коннекторларды</w:t>
            </w:r>
            <w:proofErr w:type="spellEnd"/>
            <w:r w:rsidRPr="00476D2E">
              <w:rPr>
                <w:sz w:val="20"/>
                <w:szCs w:val="20"/>
                <w:lang w:val="ru-RU"/>
              </w:rPr>
              <w:t xml:space="preserve"> </w:t>
            </w:r>
            <w:proofErr w:type="spellStart"/>
            <w:r w:rsidRPr="00476D2E">
              <w:rPr>
                <w:sz w:val="20"/>
                <w:szCs w:val="20"/>
                <w:lang w:val="ru-RU"/>
              </w:rPr>
              <w:t>кесуді</w:t>
            </w:r>
            <w:proofErr w:type="spellEnd"/>
            <w:r w:rsidRPr="00476D2E">
              <w:rPr>
                <w:sz w:val="20"/>
                <w:szCs w:val="20"/>
                <w:lang w:val="ru-RU"/>
              </w:rPr>
              <w:t xml:space="preserve"> жүзеге </w:t>
            </w:r>
            <w:proofErr w:type="spellStart"/>
            <w:r w:rsidRPr="00476D2E">
              <w:rPr>
                <w:sz w:val="20"/>
                <w:szCs w:val="20"/>
                <w:lang w:val="ru-RU"/>
              </w:rPr>
              <w:t>асыру</w:t>
            </w:r>
            <w:proofErr w:type="spellEnd"/>
            <w:r w:rsidRPr="00476D2E">
              <w:rPr>
                <w:sz w:val="20"/>
                <w:szCs w:val="20"/>
                <w:lang w:val="ru-RU"/>
              </w:rPr>
              <w:t>.</w:t>
            </w:r>
          </w:p>
          <w:p w:rsidR="00FF0CDC" w:rsidRPr="00476D2E" w:rsidRDefault="00FF0CDC" w:rsidP="006E13E7">
            <w:pPr>
              <w:spacing w:after="0"/>
              <w:rPr>
                <w:lang w:val="ru-RU"/>
              </w:rPr>
            </w:pPr>
            <w:r w:rsidRPr="00476D2E">
              <w:rPr>
                <w:lang w:val="ru-RU"/>
              </w:rPr>
              <w:br/>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56998" w:rsidRPr="00D96611" w:rsidRDefault="00856998" w:rsidP="00856998">
            <w:pPr>
              <w:pStyle w:val="a4"/>
              <w:rPr>
                <w:sz w:val="20"/>
                <w:szCs w:val="20"/>
                <w:lang w:val="ru-RU"/>
              </w:rPr>
            </w:pPr>
            <w:r w:rsidRPr="003673DE">
              <w:rPr>
                <w:bCs/>
                <w:sz w:val="20"/>
                <w:szCs w:val="20"/>
                <w:shd w:val="clear" w:color="auto" w:fill="FFFFFF"/>
                <w:lang w:val="ru-RU"/>
              </w:rPr>
              <w:t xml:space="preserve">1 . </w:t>
            </w:r>
            <w:r w:rsidR="00C05C42" w:rsidRPr="003673DE">
              <w:rPr>
                <w:bCs/>
                <w:sz w:val="20"/>
                <w:szCs w:val="20"/>
                <w:shd w:val="clear" w:color="auto" w:fill="FFFFFF"/>
                <w:lang w:val="ru-RU"/>
              </w:rPr>
              <w:t>Кабель</w:t>
            </w:r>
            <w:r w:rsidR="00C05C42" w:rsidRPr="003673DE">
              <w:rPr>
                <w:bCs/>
                <w:sz w:val="20"/>
                <w:szCs w:val="20"/>
                <w:shd w:val="clear" w:color="auto" w:fill="FFFFFF"/>
                <w:lang w:val="kk-KZ"/>
              </w:rPr>
              <w:t xml:space="preserve">, </w:t>
            </w:r>
            <w:proofErr w:type="spellStart"/>
            <w:r w:rsidR="002656A4" w:rsidRPr="00D96611">
              <w:rPr>
                <w:sz w:val="20"/>
                <w:szCs w:val="20"/>
                <w:lang w:val="ru-RU"/>
              </w:rPr>
              <w:t>коаксиалды</w:t>
            </w:r>
            <w:proofErr w:type="spellEnd"/>
            <w:r w:rsidR="002656A4" w:rsidRPr="00D96611">
              <w:rPr>
                <w:sz w:val="20"/>
                <w:szCs w:val="20"/>
                <w:lang w:val="ru-RU"/>
              </w:rPr>
              <w:t>,</w:t>
            </w:r>
          </w:p>
          <w:p w:rsidR="00856998" w:rsidRPr="00D96611" w:rsidRDefault="00856998" w:rsidP="00856998">
            <w:pPr>
              <w:pStyle w:val="a4"/>
              <w:rPr>
                <w:sz w:val="20"/>
                <w:szCs w:val="20"/>
                <w:lang w:val="ru-RU"/>
              </w:rPr>
            </w:pPr>
            <w:r w:rsidRPr="00D96611">
              <w:rPr>
                <w:sz w:val="20"/>
                <w:szCs w:val="20"/>
                <w:lang w:val="ru-RU"/>
              </w:rPr>
              <w:t xml:space="preserve">2. </w:t>
            </w:r>
            <w:r w:rsidR="002656A4" w:rsidRPr="00D96611">
              <w:rPr>
                <w:sz w:val="20"/>
                <w:szCs w:val="20"/>
                <w:lang w:val="ru-RU"/>
              </w:rPr>
              <w:t>Бұралған жұ</w:t>
            </w:r>
            <w:proofErr w:type="gramStart"/>
            <w:r w:rsidR="002656A4" w:rsidRPr="00D96611">
              <w:rPr>
                <w:sz w:val="20"/>
                <w:szCs w:val="20"/>
                <w:lang w:val="ru-RU"/>
              </w:rPr>
              <w:t>п</w:t>
            </w:r>
            <w:proofErr w:type="gramEnd"/>
            <w:r w:rsidR="002656A4" w:rsidRPr="00D96611">
              <w:rPr>
                <w:sz w:val="20"/>
                <w:szCs w:val="20"/>
                <w:lang w:val="ru-RU"/>
              </w:rPr>
              <w:t>,</w:t>
            </w:r>
          </w:p>
          <w:p w:rsidR="00856998" w:rsidRPr="00D96611" w:rsidRDefault="00856998" w:rsidP="00856998">
            <w:pPr>
              <w:pStyle w:val="a4"/>
              <w:rPr>
                <w:sz w:val="20"/>
                <w:szCs w:val="20"/>
                <w:lang w:val="ru-RU"/>
              </w:rPr>
            </w:pPr>
            <w:r w:rsidRPr="00D96611">
              <w:rPr>
                <w:sz w:val="20"/>
                <w:szCs w:val="20"/>
                <w:lang w:val="ru-RU"/>
              </w:rPr>
              <w:t xml:space="preserve">3. </w:t>
            </w:r>
            <w:r w:rsidR="002656A4" w:rsidRPr="00D96611">
              <w:rPr>
                <w:sz w:val="20"/>
                <w:szCs w:val="20"/>
                <w:lang w:val="ru-RU"/>
              </w:rPr>
              <w:t xml:space="preserve">Оптикалық талшықты.   </w:t>
            </w:r>
          </w:p>
          <w:p w:rsidR="00856998" w:rsidRPr="003673DE" w:rsidRDefault="00856998" w:rsidP="00856998">
            <w:pPr>
              <w:pStyle w:val="a4"/>
              <w:rPr>
                <w:bCs/>
                <w:sz w:val="20"/>
                <w:szCs w:val="20"/>
                <w:shd w:val="clear" w:color="auto" w:fill="FFFFFF"/>
                <w:lang w:val="ru-RU"/>
              </w:rPr>
            </w:pPr>
            <w:r w:rsidRPr="003673DE">
              <w:rPr>
                <w:sz w:val="20"/>
                <w:szCs w:val="20"/>
                <w:lang w:val="kk-KZ"/>
              </w:rPr>
              <w:t xml:space="preserve">4. </w:t>
            </w:r>
            <w:proofErr w:type="spellStart"/>
            <w:r w:rsidR="00476D2E" w:rsidRPr="003673DE">
              <w:rPr>
                <w:sz w:val="20"/>
                <w:szCs w:val="20"/>
                <w:lang w:val="ru-RU"/>
              </w:rPr>
              <w:t>Кабель</w:t>
            </w:r>
            <w:r w:rsidR="002656A4" w:rsidRPr="003673DE">
              <w:rPr>
                <w:bCs/>
                <w:sz w:val="20"/>
                <w:szCs w:val="20"/>
                <w:shd w:val="clear" w:color="auto" w:fill="FFFFFF"/>
                <w:lang w:val="ru-RU"/>
              </w:rPr>
              <w:t>муфталары</w:t>
            </w:r>
            <w:proofErr w:type="spellEnd"/>
          </w:p>
          <w:p w:rsidR="00856998" w:rsidRPr="003673DE" w:rsidRDefault="00856998" w:rsidP="00856998">
            <w:pPr>
              <w:pStyle w:val="a4"/>
              <w:rPr>
                <w:bCs/>
                <w:sz w:val="20"/>
                <w:szCs w:val="20"/>
                <w:shd w:val="clear" w:color="auto" w:fill="FFFFFF"/>
                <w:lang w:val="ru-RU"/>
              </w:rPr>
            </w:pPr>
            <w:r w:rsidRPr="003673DE">
              <w:rPr>
                <w:bCs/>
                <w:sz w:val="20"/>
                <w:szCs w:val="20"/>
                <w:shd w:val="clear" w:color="auto" w:fill="FFFFFF"/>
                <w:lang w:val="ru-RU"/>
              </w:rPr>
              <w:t>5.</w:t>
            </w:r>
            <w:r w:rsidR="002656A4" w:rsidRPr="003673DE">
              <w:rPr>
                <w:sz w:val="20"/>
                <w:szCs w:val="20"/>
                <w:shd w:val="clear" w:color="auto" w:fill="FFFFFF"/>
                <w:lang w:val="ru-RU"/>
              </w:rPr>
              <w:t xml:space="preserve">      Көп</w:t>
            </w:r>
            <w:r w:rsidR="00C05C42" w:rsidRPr="003673DE">
              <w:rPr>
                <w:bCs/>
                <w:sz w:val="20"/>
                <w:szCs w:val="20"/>
                <w:shd w:val="clear" w:color="auto" w:fill="FFFFFF"/>
                <w:lang w:val="ru-RU"/>
              </w:rPr>
              <w:t xml:space="preserve"> сәулелі </w:t>
            </w:r>
            <w:proofErr w:type="spellStart"/>
            <w:r w:rsidR="00C05C42" w:rsidRPr="003673DE">
              <w:rPr>
                <w:bCs/>
                <w:sz w:val="20"/>
                <w:szCs w:val="20"/>
                <w:shd w:val="clear" w:color="auto" w:fill="FFFFFF"/>
                <w:lang w:val="ru-RU"/>
              </w:rPr>
              <w:t>коннектор</w:t>
            </w:r>
            <w:proofErr w:type="spellEnd"/>
            <w:r w:rsidR="00476D2E" w:rsidRPr="003673DE">
              <w:rPr>
                <w:bCs/>
                <w:sz w:val="20"/>
                <w:szCs w:val="20"/>
                <w:shd w:val="clear" w:color="auto" w:fill="FFFFFF"/>
                <w:lang w:val="ru-RU"/>
              </w:rPr>
              <w:t xml:space="preserve">. </w:t>
            </w:r>
          </w:p>
          <w:p w:rsidR="00856998" w:rsidRPr="003673DE" w:rsidRDefault="00856998" w:rsidP="00856998">
            <w:pPr>
              <w:pStyle w:val="a4"/>
              <w:rPr>
                <w:bCs/>
                <w:sz w:val="20"/>
                <w:szCs w:val="20"/>
                <w:shd w:val="clear" w:color="auto" w:fill="FFFFFF"/>
                <w:lang w:val="ru-RU"/>
              </w:rPr>
            </w:pPr>
            <w:r w:rsidRPr="003673DE">
              <w:rPr>
                <w:bCs/>
                <w:sz w:val="20"/>
                <w:szCs w:val="20"/>
                <w:shd w:val="clear" w:color="auto" w:fill="FFFFFF"/>
                <w:lang w:val="ru-RU"/>
              </w:rPr>
              <w:t>6.к</w:t>
            </w:r>
            <w:r w:rsidR="00476D2E" w:rsidRPr="003673DE">
              <w:rPr>
                <w:bCs/>
                <w:sz w:val="20"/>
                <w:szCs w:val="20"/>
                <w:shd w:val="clear" w:color="auto" w:fill="FFFFFF"/>
                <w:lang w:val="ru-RU"/>
              </w:rPr>
              <w:t>абельді</w:t>
            </w:r>
            <w:r w:rsidR="00476D2E" w:rsidRPr="003673DE">
              <w:rPr>
                <w:bCs/>
                <w:sz w:val="20"/>
                <w:szCs w:val="20"/>
                <w:shd w:val="clear" w:color="auto" w:fill="FFFFFF"/>
              </w:rPr>
              <w:t> </w:t>
            </w:r>
            <w:proofErr w:type="spellStart"/>
            <w:r w:rsidR="00476D2E" w:rsidRPr="003673DE">
              <w:rPr>
                <w:bCs/>
                <w:sz w:val="20"/>
                <w:szCs w:val="20"/>
                <w:shd w:val="clear" w:color="auto" w:fill="FFFFFF"/>
                <w:lang w:val="ru-RU"/>
              </w:rPr>
              <w:t>байланыс</w:t>
            </w:r>
            <w:proofErr w:type="spellEnd"/>
            <w:r w:rsidR="00476D2E" w:rsidRPr="003673DE">
              <w:rPr>
                <w:bCs/>
                <w:sz w:val="20"/>
                <w:szCs w:val="20"/>
                <w:shd w:val="clear" w:color="auto" w:fill="FFFFFF"/>
                <w:lang w:val="ru-RU"/>
              </w:rPr>
              <w:t xml:space="preserve"> </w:t>
            </w:r>
            <w:proofErr w:type="spellStart"/>
            <w:r w:rsidR="00476D2E" w:rsidRPr="003673DE">
              <w:rPr>
                <w:bCs/>
                <w:sz w:val="20"/>
                <w:szCs w:val="20"/>
                <w:shd w:val="clear" w:color="auto" w:fill="FFFFFF"/>
                <w:lang w:val="ru-RU"/>
              </w:rPr>
              <w:t>жолы</w:t>
            </w:r>
            <w:proofErr w:type="spellEnd"/>
            <w:r w:rsidR="00476D2E" w:rsidRPr="003673DE">
              <w:rPr>
                <w:bCs/>
                <w:sz w:val="20"/>
                <w:szCs w:val="20"/>
                <w:shd w:val="clear" w:color="auto" w:fill="FFFFFF"/>
                <w:lang w:val="ru-RU"/>
              </w:rPr>
              <w:t xml:space="preserve">.        </w:t>
            </w:r>
          </w:p>
          <w:p w:rsidR="00856998" w:rsidRPr="003673DE" w:rsidRDefault="00856998" w:rsidP="00856998">
            <w:pPr>
              <w:pStyle w:val="a4"/>
              <w:rPr>
                <w:sz w:val="20"/>
                <w:szCs w:val="20"/>
                <w:shd w:val="clear" w:color="auto" w:fill="FFFFFF"/>
                <w:lang w:val="kk-KZ"/>
              </w:rPr>
            </w:pPr>
            <w:r w:rsidRPr="003673DE">
              <w:rPr>
                <w:bCs/>
                <w:sz w:val="20"/>
                <w:szCs w:val="20"/>
                <w:shd w:val="clear" w:color="auto" w:fill="FFFFFF"/>
                <w:lang w:val="kk-KZ"/>
              </w:rPr>
              <w:t xml:space="preserve">7. </w:t>
            </w:r>
            <w:r w:rsidR="00476D2E" w:rsidRPr="003673DE">
              <w:rPr>
                <w:sz w:val="20"/>
                <w:szCs w:val="20"/>
                <w:shd w:val="clear" w:color="auto" w:fill="FFFFFF"/>
                <w:lang w:val="ru-RU"/>
              </w:rPr>
              <w:t xml:space="preserve">Жалаң </w:t>
            </w:r>
            <w:proofErr w:type="spellStart"/>
            <w:r w:rsidR="002656A4" w:rsidRPr="003673DE">
              <w:rPr>
                <w:sz w:val="20"/>
                <w:szCs w:val="20"/>
                <w:shd w:val="clear" w:color="auto" w:fill="FFFFFF"/>
                <w:lang w:val="ru-RU"/>
              </w:rPr>
              <w:t>сым</w:t>
            </w:r>
            <w:proofErr w:type="spellEnd"/>
            <w:r w:rsidR="002656A4" w:rsidRPr="003673DE">
              <w:rPr>
                <w:sz w:val="20"/>
                <w:szCs w:val="20"/>
                <w:shd w:val="clear" w:color="auto" w:fill="FFFFFF"/>
                <w:lang w:val="ru-RU"/>
              </w:rPr>
              <w:t>.</w:t>
            </w:r>
            <w:r w:rsidRPr="003673DE">
              <w:rPr>
                <w:sz w:val="20"/>
                <w:szCs w:val="20"/>
                <w:shd w:val="clear" w:color="auto" w:fill="FFFFFF"/>
                <w:lang w:val="kk-KZ"/>
              </w:rPr>
              <w:t>8.</w:t>
            </w:r>
            <w:r w:rsidR="00476D2E" w:rsidRPr="003673DE">
              <w:rPr>
                <w:sz w:val="20"/>
                <w:szCs w:val="20"/>
                <w:shd w:val="clear" w:color="auto" w:fill="FFFFFF"/>
                <w:lang w:val="kk-KZ"/>
              </w:rPr>
              <w:t xml:space="preserve">Сымдар мен кабельдер негізінен бес санатқа бөлінеді: </w:t>
            </w:r>
          </w:p>
          <w:p w:rsidR="00856998" w:rsidRPr="003673DE" w:rsidRDefault="00856998" w:rsidP="00856998">
            <w:pPr>
              <w:pStyle w:val="a4"/>
              <w:rPr>
                <w:sz w:val="20"/>
                <w:szCs w:val="20"/>
                <w:shd w:val="clear" w:color="auto" w:fill="FFFFFF"/>
                <w:lang w:val="kk-KZ"/>
              </w:rPr>
            </w:pPr>
            <w:r w:rsidRPr="003673DE">
              <w:rPr>
                <w:sz w:val="20"/>
                <w:szCs w:val="20"/>
                <w:shd w:val="clear" w:color="auto" w:fill="FFFFFF"/>
                <w:lang w:val="kk-KZ"/>
              </w:rPr>
              <w:t xml:space="preserve">1. </w:t>
            </w:r>
            <w:r w:rsidR="00476D2E" w:rsidRPr="003673DE">
              <w:rPr>
                <w:sz w:val="20"/>
                <w:szCs w:val="20"/>
                <w:shd w:val="clear" w:color="auto" w:fill="FFFFFF"/>
                <w:lang w:val="kk-KZ"/>
              </w:rPr>
              <w:t xml:space="preserve">жалаңаш сымдар, </w:t>
            </w:r>
            <w:r w:rsidRPr="003673DE">
              <w:rPr>
                <w:sz w:val="20"/>
                <w:szCs w:val="20"/>
                <w:shd w:val="clear" w:color="auto" w:fill="FFFFFF"/>
                <w:lang w:val="kk-KZ"/>
              </w:rPr>
              <w:t>2.</w:t>
            </w:r>
            <w:r w:rsidR="00476D2E" w:rsidRPr="003673DE">
              <w:rPr>
                <w:sz w:val="20"/>
                <w:szCs w:val="20"/>
                <w:shd w:val="clear" w:color="auto" w:fill="FFFFFF"/>
                <w:lang w:val="kk-KZ"/>
              </w:rPr>
              <w:t xml:space="preserve">электромагниттік сымдар, </w:t>
            </w:r>
          </w:p>
          <w:p w:rsidR="002656A4" w:rsidRPr="003673DE" w:rsidRDefault="00856998" w:rsidP="00CC732D">
            <w:pPr>
              <w:pStyle w:val="a4"/>
              <w:rPr>
                <w:sz w:val="20"/>
                <w:szCs w:val="20"/>
                <w:lang w:val="kk-KZ"/>
              </w:rPr>
            </w:pPr>
            <w:r w:rsidRPr="003673DE">
              <w:rPr>
                <w:sz w:val="20"/>
                <w:szCs w:val="20"/>
                <w:shd w:val="clear" w:color="auto" w:fill="FFFFFF"/>
                <w:lang w:val="kk-KZ"/>
              </w:rPr>
              <w:t xml:space="preserve">3. </w:t>
            </w:r>
            <w:r w:rsidR="00476D2E" w:rsidRPr="003673DE">
              <w:rPr>
                <w:sz w:val="20"/>
                <w:szCs w:val="20"/>
                <w:shd w:val="clear" w:color="auto" w:fill="FFFFFF"/>
                <w:lang w:val="kk-KZ"/>
              </w:rPr>
              <w:t xml:space="preserve">электр кабельдері, </w:t>
            </w:r>
            <w:r w:rsidR="00CC732D" w:rsidRPr="003673DE">
              <w:rPr>
                <w:sz w:val="20"/>
                <w:szCs w:val="20"/>
                <w:shd w:val="clear" w:color="auto" w:fill="FFFFFF"/>
                <w:lang w:val="kk-KZ"/>
              </w:rPr>
              <w:t xml:space="preserve">4. </w:t>
            </w:r>
            <w:r w:rsidR="00476D2E" w:rsidRPr="003673DE">
              <w:rPr>
                <w:sz w:val="20"/>
                <w:szCs w:val="20"/>
                <w:shd w:val="clear" w:color="auto" w:fill="FFFFFF"/>
                <w:lang w:val="kk-KZ"/>
              </w:rPr>
              <w:t>электр жабдықтарына арналған сымдар мен кабельдер және байланыс кабельдері</w:t>
            </w:r>
            <w:r w:rsidR="002656A4" w:rsidRPr="003673DE">
              <w:rPr>
                <w:sz w:val="20"/>
                <w:szCs w:val="20"/>
                <w:shd w:val="clear" w:color="auto" w:fill="FFFFFF"/>
                <w:lang w:val="kk-KZ"/>
              </w:rPr>
              <w:t xml:space="preserve">.  </w:t>
            </w:r>
            <w:r w:rsidR="002656A4" w:rsidRPr="003673DE">
              <w:rPr>
                <w:caps/>
                <w:sz w:val="20"/>
                <w:szCs w:val="20"/>
                <w:lang w:val="kk-KZ"/>
              </w:rPr>
              <w:t>«</w:t>
            </w:r>
            <w:r w:rsidR="002656A4" w:rsidRPr="003673DE">
              <w:rPr>
                <w:sz w:val="20"/>
                <w:szCs w:val="20"/>
                <w:lang w:val="kk-KZ"/>
              </w:rPr>
              <w:t>коннектор» тұжырымдамасы.</w:t>
            </w:r>
          </w:p>
          <w:p w:rsidR="00BA63AE" w:rsidRPr="003673DE" w:rsidRDefault="00BA63AE" w:rsidP="00CC732D">
            <w:pPr>
              <w:pStyle w:val="a4"/>
              <w:rPr>
                <w:sz w:val="20"/>
                <w:szCs w:val="20"/>
                <w:lang w:val="kk-KZ"/>
              </w:rPr>
            </w:pPr>
            <w:r w:rsidRPr="003673DE">
              <w:rPr>
                <w:sz w:val="20"/>
                <w:szCs w:val="20"/>
                <w:shd w:val="clear" w:color="auto" w:fill="FFFFFF"/>
                <w:lang w:val="kk-KZ"/>
              </w:rPr>
              <w:t>5. кабель желілерін жөндеу</w:t>
            </w:r>
            <w:r w:rsidRPr="003673DE">
              <w:rPr>
                <w:sz w:val="20"/>
                <w:szCs w:val="20"/>
                <w:lang w:val="kk-KZ"/>
              </w:rPr>
              <w:t>.</w:t>
            </w:r>
          </w:p>
          <w:p w:rsidR="00BA63AE" w:rsidRPr="003673DE" w:rsidRDefault="00BA63AE" w:rsidP="00CC732D">
            <w:pPr>
              <w:pStyle w:val="a4"/>
              <w:rPr>
                <w:sz w:val="20"/>
                <w:szCs w:val="20"/>
                <w:lang w:val="kk-KZ"/>
              </w:rPr>
            </w:pPr>
            <w:r w:rsidRPr="003673DE">
              <w:rPr>
                <w:sz w:val="20"/>
                <w:szCs w:val="20"/>
                <w:lang w:val="kk-KZ"/>
              </w:rPr>
              <w:t xml:space="preserve">6. </w:t>
            </w:r>
            <w:hyperlink r:id="rId5" w:history="1">
              <w:r w:rsidRPr="00D96611">
                <w:rPr>
                  <w:rStyle w:val="a5"/>
                  <w:color w:val="auto"/>
                  <w:sz w:val="20"/>
                  <w:szCs w:val="20"/>
                  <w:shd w:val="clear" w:color="auto" w:fill="FFFFFF"/>
                  <w:lang w:val="kk-KZ"/>
                </w:rPr>
                <w:t>байланыс кабельдерін монтаждау</w:t>
              </w:r>
            </w:hyperlink>
            <w:r w:rsidRPr="003673DE">
              <w:rPr>
                <w:sz w:val="20"/>
                <w:szCs w:val="20"/>
                <w:lang w:val="kk-KZ"/>
              </w:rPr>
              <w:t xml:space="preserve">. </w:t>
            </w:r>
          </w:p>
          <w:p w:rsidR="00BA63AE" w:rsidRPr="003673DE" w:rsidRDefault="00BA63AE" w:rsidP="00CC732D">
            <w:pPr>
              <w:pStyle w:val="a4"/>
              <w:rPr>
                <w:sz w:val="20"/>
                <w:szCs w:val="20"/>
                <w:lang w:val="kk-KZ"/>
              </w:rPr>
            </w:pPr>
            <w:r w:rsidRPr="003673DE">
              <w:rPr>
                <w:sz w:val="20"/>
                <w:szCs w:val="20"/>
                <w:lang w:val="kk-KZ"/>
              </w:rPr>
              <w:t xml:space="preserve">7. </w:t>
            </w:r>
            <w:hyperlink r:id="rId6" w:history="1">
              <w:r w:rsidRPr="00D96611">
                <w:rPr>
                  <w:rStyle w:val="a5"/>
                  <w:color w:val="auto"/>
                  <w:sz w:val="20"/>
                  <w:szCs w:val="20"/>
                  <w:shd w:val="clear" w:color="auto" w:fill="FFFFFF"/>
                  <w:lang w:val="kk-KZ"/>
                </w:rPr>
                <w:t>кабельжелілерінпайдалану</w:t>
              </w:r>
            </w:hyperlink>
            <w:r w:rsidR="0099152B" w:rsidRPr="003673DE">
              <w:rPr>
                <w:sz w:val="20"/>
                <w:szCs w:val="20"/>
                <w:lang w:val="kk-KZ"/>
              </w:rPr>
              <w:t xml:space="preserve">. </w:t>
            </w:r>
          </w:p>
          <w:p w:rsidR="0099152B" w:rsidRPr="003673DE" w:rsidRDefault="0099152B" w:rsidP="00CC732D">
            <w:pPr>
              <w:pStyle w:val="a4"/>
              <w:rPr>
                <w:color w:val="000000"/>
                <w:sz w:val="20"/>
                <w:szCs w:val="20"/>
                <w:lang w:val="kk-KZ"/>
              </w:rPr>
            </w:pPr>
            <w:r w:rsidRPr="003673DE">
              <w:rPr>
                <w:color w:val="000000"/>
                <w:sz w:val="20"/>
                <w:szCs w:val="20"/>
                <w:lang w:val="kk-KZ"/>
              </w:rPr>
              <w:t>Цифрлық техниканы басқарудың негіздері және аппараттық құралдары туралы түсініктерді меңгерген.</w:t>
            </w:r>
          </w:p>
          <w:p w:rsidR="003673DE" w:rsidRPr="003673DE" w:rsidRDefault="003673DE" w:rsidP="00CC732D">
            <w:pPr>
              <w:pStyle w:val="a4"/>
              <w:rPr>
                <w:color w:val="000000"/>
                <w:sz w:val="20"/>
                <w:szCs w:val="20"/>
                <w:lang w:val="kk-KZ"/>
              </w:rPr>
            </w:pPr>
            <w:r w:rsidRPr="003673DE">
              <w:rPr>
                <w:color w:val="000000"/>
                <w:sz w:val="20"/>
                <w:szCs w:val="20"/>
                <w:lang w:val="kk-KZ"/>
              </w:rPr>
              <w:t>Бұл модуль еңбек заңнамасын сақтау және электронды-есептеуіш машинасында жұмыстарды қауіпсіз жүргізуді таныстыру, болашақ маманның келешек мамандығын алу және бастапқы кәсіптік білімді алу үшін қажетті білімдерді, икемдер мен дағдыларды сипаттайды.</w:t>
            </w:r>
          </w:p>
          <w:p w:rsidR="0099152B" w:rsidRPr="003673DE" w:rsidRDefault="0099152B" w:rsidP="00CC732D">
            <w:pPr>
              <w:pStyle w:val="a4"/>
              <w:rPr>
                <w:sz w:val="20"/>
                <w:szCs w:val="20"/>
                <w:lang w:val="kk-KZ"/>
              </w:rPr>
            </w:pP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sz w:val="20"/>
                <w:szCs w:val="20"/>
                <w:lang w:val="kk-KZ"/>
              </w:rPr>
            </w:pPr>
            <w:r w:rsidRPr="002656A4">
              <w:rPr>
                <w:sz w:val="20"/>
                <w:szCs w:val="20"/>
                <w:lang w:val="kk-KZ"/>
              </w:rPr>
              <w:br/>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sz w:val="20"/>
                <w:szCs w:val="20"/>
                <w:lang w:val="kk-KZ"/>
              </w:rPr>
            </w:pPr>
            <w:r w:rsidRPr="002656A4">
              <w:rPr>
                <w:sz w:val="20"/>
                <w:szCs w:val="20"/>
                <w:lang w:val="kk-KZ"/>
              </w:rPr>
              <w:br/>
            </w: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lang w:val="kk-KZ"/>
              </w:rPr>
            </w:pPr>
            <w:r w:rsidRPr="002656A4">
              <w:rPr>
                <w:lang w:val="kk-KZ"/>
              </w:rPr>
              <w:br/>
            </w: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lang w:val="kk-KZ"/>
              </w:rPr>
            </w:pPr>
            <w:r w:rsidRPr="002656A4">
              <w:rPr>
                <w:lang w:val="kk-KZ"/>
              </w:rPr>
              <w:br/>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rPr>
                <w:lang w:val="kk-KZ"/>
              </w:rPr>
            </w:pPr>
          </w:p>
          <w:p w:rsidR="00FF0CDC" w:rsidRPr="002656A4" w:rsidRDefault="00FF0CDC" w:rsidP="006E13E7">
            <w:pPr>
              <w:spacing w:after="0"/>
              <w:rPr>
                <w:lang w:val="kk-KZ"/>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lang w:val="kk-KZ"/>
              </w:rPr>
            </w:pPr>
            <w:r w:rsidRPr="002656A4">
              <w:rPr>
                <w:lang w:val="kk-KZ"/>
              </w:rPr>
              <w:br/>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lang w:val="kk-KZ"/>
              </w:rPr>
            </w:pPr>
            <w:r w:rsidRPr="002656A4">
              <w:rPr>
                <w:lang w:val="kk-KZ"/>
              </w:rPr>
              <w:br/>
            </w:r>
          </w:p>
        </w:tc>
      </w:tr>
      <w:tr w:rsidR="00FF0CDC"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96411C" w:rsidP="00FD2FEF">
            <w:pPr>
              <w:spacing w:after="20"/>
              <w:ind w:left="20"/>
              <w:jc w:val="both"/>
              <w:rPr>
                <w:lang w:val="kk-KZ"/>
              </w:rPr>
            </w:pPr>
            <w:r w:rsidRPr="002656A4">
              <w:rPr>
                <w:color w:val="000000"/>
                <w:sz w:val="20"/>
                <w:lang w:val="kk-KZ"/>
              </w:rPr>
              <w:t>3</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109B" w:rsidRPr="00EE237C" w:rsidRDefault="00EE237C" w:rsidP="00E3109B">
            <w:pPr>
              <w:rPr>
                <w:color w:val="000000"/>
                <w:sz w:val="20"/>
                <w:szCs w:val="20"/>
                <w:lang w:val="kk-KZ"/>
              </w:rPr>
            </w:pPr>
            <w:r w:rsidRPr="00EE237C">
              <w:rPr>
                <w:color w:val="000000"/>
                <w:sz w:val="20"/>
                <w:szCs w:val="20"/>
                <w:lang w:val="kk-KZ"/>
              </w:rPr>
              <w:t>он 1.3. электр сымдарын, кабельдер мен коннекторларды орнатуға дайындықты орындау.</w:t>
            </w:r>
          </w:p>
          <w:p w:rsidR="00412ED8" w:rsidRPr="00EE237C" w:rsidRDefault="00EE237C" w:rsidP="00412ED8">
            <w:pPr>
              <w:rPr>
                <w:color w:val="000000"/>
                <w:sz w:val="20"/>
                <w:szCs w:val="20"/>
                <w:lang w:val="kk-KZ"/>
              </w:rPr>
            </w:pPr>
            <w:r w:rsidRPr="00EE237C">
              <w:rPr>
                <w:color w:val="000000"/>
                <w:sz w:val="20"/>
                <w:szCs w:val="20"/>
                <w:lang w:val="kk-KZ"/>
              </w:rPr>
              <w:t>.</w:t>
            </w:r>
          </w:p>
          <w:p w:rsidR="00FF0CDC" w:rsidRPr="00EE237C" w:rsidRDefault="00EE237C" w:rsidP="006E13E7">
            <w:pPr>
              <w:spacing w:after="0"/>
              <w:rPr>
                <w:sz w:val="20"/>
                <w:szCs w:val="20"/>
                <w:lang w:val="kk-KZ"/>
              </w:rPr>
            </w:pPr>
            <w:r w:rsidRPr="00EE237C">
              <w:rPr>
                <w:sz w:val="20"/>
                <w:szCs w:val="20"/>
                <w:lang w:val="kk-KZ"/>
              </w:rPr>
              <w:br/>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E237C" w:rsidRPr="003673DE" w:rsidRDefault="00EE237C" w:rsidP="006E13E7">
            <w:pPr>
              <w:spacing w:after="0"/>
              <w:rPr>
                <w:sz w:val="20"/>
                <w:szCs w:val="20"/>
                <w:lang w:val="kk-KZ"/>
              </w:rPr>
            </w:pPr>
            <w:r w:rsidRPr="003673DE">
              <w:rPr>
                <w:sz w:val="20"/>
                <w:szCs w:val="20"/>
                <w:lang w:val="kk-KZ"/>
              </w:rPr>
              <w:t>Электр монтаждаужұмыстарытуралы жалпы мәлімет</w:t>
            </w:r>
            <w:r w:rsidR="00A201E8" w:rsidRPr="003673DE">
              <w:rPr>
                <w:sz w:val="20"/>
                <w:szCs w:val="20"/>
                <w:lang w:val="kk-KZ"/>
              </w:rPr>
              <w:t>.</w:t>
            </w:r>
          </w:p>
          <w:p w:rsidR="00EE237C" w:rsidRPr="003673DE" w:rsidRDefault="00EE237C" w:rsidP="006E13E7">
            <w:pPr>
              <w:spacing w:after="0"/>
              <w:rPr>
                <w:sz w:val="20"/>
                <w:szCs w:val="20"/>
                <w:lang w:val="kk-KZ"/>
              </w:rPr>
            </w:pPr>
            <w:r w:rsidRPr="003673DE">
              <w:rPr>
                <w:sz w:val="20"/>
                <w:szCs w:val="20"/>
                <w:lang w:val="kk-KZ"/>
              </w:rPr>
              <w:t>Электр қондырғылары мен керек–жарақтары</w:t>
            </w:r>
            <w:r w:rsidR="00A201E8" w:rsidRPr="003673DE">
              <w:rPr>
                <w:sz w:val="20"/>
                <w:szCs w:val="20"/>
                <w:lang w:val="kk-KZ"/>
              </w:rPr>
              <w:t>.</w:t>
            </w:r>
          </w:p>
          <w:p w:rsidR="00EE237C" w:rsidRPr="003673DE" w:rsidRDefault="00EE237C" w:rsidP="006E13E7">
            <w:pPr>
              <w:spacing w:after="0"/>
              <w:rPr>
                <w:sz w:val="20"/>
                <w:szCs w:val="20"/>
                <w:lang w:val="kk-KZ"/>
              </w:rPr>
            </w:pPr>
            <w:r w:rsidRPr="003673DE">
              <w:rPr>
                <w:sz w:val="20"/>
                <w:szCs w:val="20"/>
                <w:lang w:val="kk-KZ"/>
              </w:rPr>
              <w:t>Электр қондырғылары мен бұйымдары</w:t>
            </w:r>
          </w:p>
          <w:p w:rsidR="00EE237C" w:rsidRPr="003673DE" w:rsidRDefault="00EE237C" w:rsidP="006E13E7">
            <w:pPr>
              <w:spacing w:after="0"/>
              <w:rPr>
                <w:sz w:val="20"/>
                <w:szCs w:val="20"/>
                <w:lang w:val="kk-KZ"/>
              </w:rPr>
            </w:pPr>
            <w:r w:rsidRPr="003673DE">
              <w:rPr>
                <w:sz w:val="20"/>
                <w:szCs w:val="20"/>
                <w:lang w:val="kk-KZ"/>
              </w:rPr>
              <w:t>кесу, бөлшектеу, біріктіру және т.б. құралдары мен механизмдері сымдардың тоқтауы және кабельдер,</w:t>
            </w:r>
          </w:p>
          <w:p w:rsidR="00FF0CDC" w:rsidRPr="00D96611" w:rsidRDefault="00EE237C" w:rsidP="00F03653">
            <w:pPr>
              <w:spacing w:after="0"/>
              <w:rPr>
                <w:rStyle w:val="a8"/>
                <w:bCs w:val="0"/>
                <w:color w:val="252525"/>
                <w:sz w:val="20"/>
                <w:szCs w:val="20"/>
                <w:lang w:val="ru-RU"/>
              </w:rPr>
            </w:pPr>
            <w:r w:rsidRPr="003673DE">
              <w:rPr>
                <w:sz w:val="20"/>
                <w:szCs w:val="20"/>
                <w:lang w:val="kk-KZ"/>
              </w:rPr>
              <w:t xml:space="preserve">коннекторлар. </w:t>
            </w:r>
            <w:proofErr w:type="spellStart"/>
            <w:r w:rsidRPr="00D96611">
              <w:rPr>
                <w:rStyle w:val="a8"/>
                <w:b w:val="0"/>
                <w:bCs w:val="0"/>
                <w:color w:val="252525"/>
                <w:sz w:val="20"/>
                <w:szCs w:val="20"/>
                <w:lang w:val="ru-RU"/>
              </w:rPr>
              <w:t>Коннекторды</w:t>
            </w:r>
            <w:proofErr w:type="spellEnd"/>
            <w:r w:rsidRPr="00D96611">
              <w:rPr>
                <w:rStyle w:val="a8"/>
                <w:b w:val="0"/>
                <w:bCs w:val="0"/>
                <w:color w:val="252525"/>
                <w:sz w:val="20"/>
                <w:szCs w:val="20"/>
                <w:lang w:val="ru-RU"/>
              </w:rPr>
              <w:t xml:space="preserve"> </w:t>
            </w:r>
            <w:proofErr w:type="spellStart"/>
            <w:r w:rsidRPr="00D96611">
              <w:rPr>
                <w:rStyle w:val="a8"/>
                <w:b w:val="0"/>
                <w:bCs w:val="0"/>
                <w:color w:val="252525"/>
                <w:sz w:val="20"/>
                <w:szCs w:val="20"/>
                <w:lang w:val="ru-RU"/>
              </w:rPr>
              <w:t>орнату</w:t>
            </w:r>
            <w:proofErr w:type="spellEnd"/>
            <w:r w:rsidRPr="00D96611">
              <w:rPr>
                <w:rStyle w:val="a8"/>
                <w:b w:val="0"/>
                <w:bCs w:val="0"/>
                <w:color w:val="252525"/>
                <w:sz w:val="20"/>
                <w:szCs w:val="20"/>
                <w:lang w:val="ru-RU"/>
              </w:rPr>
              <w:t>/</w:t>
            </w:r>
            <w:r w:rsidRPr="003673DE">
              <w:rPr>
                <w:rStyle w:val="a8"/>
                <w:b w:val="0"/>
                <w:bCs w:val="0"/>
                <w:color w:val="252525"/>
                <w:sz w:val="20"/>
                <w:szCs w:val="20"/>
              </w:rPr>
              <w:t>J</w:t>
            </w:r>
          </w:p>
          <w:p w:rsidR="00BA63AE" w:rsidRPr="00D96611" w:rsidRDefault="00BA63AE" w:rsidP="00F03653">
            <w:pPr>
              <w:spacing w:after="0"/>
              <w:rPr>
                <w:bCs/>
                <w:color w:val="1F1F1F"/>
                <w:sz w:val="20"/>
                <w:szCs w:val="20"/>
                <w:shd w:val="clear" w:color="auto" w:fill="FFFFFF"/>
                <w:lang w:val="ru-RU"/>
              </w:rPr>
            </w:pPr>
            <w:proofErr w:type="spellStart"/>
            <w:r w:rsidRPr="00D96611">
              <w:rPr>
                <w:bCs/>
                <w:color w:val="1F1F1F"/>
                <w:sz w:val="20"/>
                <w:szCs w:val="20"/>
                <w:shd w:val="clear" w:color="auto" w:fill="FFFFFF"/>
                <w:lang w:val="ru-RU"/>
              </w:rPr>
              <w:t>Коаксиалды</w:t>
            </w:r>
            <w:proofErr w:type="spellEnd"/>
            <w:r w:rsidRPr="00D96611">
              <w:rPr>
                <w:bCs/>
                <w:color w:val="1F1F1F"/>
                <w:sz w:val="20"/>
                <w:szCs w:val="20"/>
                <w:shd w:val="clear" w:color="auto" w:fill="FFFFFF"/>
                <w:lang w:val="ru-RU"/>
              </w:rPr>
              <w:t xml:space="preserve"> </w:t>
            </w:r>
            <w:proofErr w:type="spellStart"/>
            <w:r w:rsidRPr="00D96611">
              <w:rPr>
                <w:bCs/>
                <w:color w:val="1F1F1F"/>
                <w:sz w:val="20"/>
                <w:szCs w:val="20"/>
                <w:shd w:val="clear" w:color="auto" w:fill="FFFFFF"/>
                <w:lang w:val="ru-RU"/>
              </w:rPr>
              <w:t>кабельді</w:t>
            </w:r>
            <w:proofErr w:type="spellEnd"/>
            <w:r w:rsidRPr="00D96611">
              <w:rPr>
                <w:bCs/>
                <w:color w:val="1F1F1F"/>
                <w:sz w:val="20"/>
                <w:szCs w:val="20"/>
                <w:shd w:val="clear" w:color="auto" w:fill="FFFFFF"/>
                <w:lang w:val="ru-RU"/>
              </w:rPr>
              <w:t xml:space="preserve"> жалғау.</w:t>
            </w:r>
          </w:p>
          <w:p w:rsidR="00BA63AE" w:rsidRPr="003673DE" w:rsidRDefault="00BA63AE" w:rsidP="00F03653">
            <w:pPr>
              <w:spacing w:after="0"/>
              <w:rPr>
                <w:bCs/>
                <w:color w:val="1F1F1F"/>
                <w:sz w:val="20"/>
                <w:szCs w:val="20"/>
                <w:shd w:val="clear" w:color="auto" w:fill="FFFFFF"/>
                <w:lang w:val="kk-KZ"/>
              </w:rPr>
            </w:pPr>
            <w:proofErr w:type="spellStart"/>
            <w:r w:rsidRPr="00D96611">
              <w:rPr>
                <w:bCs/>
                <w:color w:val="1F1F1F"/>
                <w:sz w:val="20"/>
                <w:szCs w:val="20"/>
                <w:shd w:val="clear" w:color="auto" w:fill="FFFFFF"/>
                <w:lang w:val="ru-RU"/>
              </w:rPr>
              <w:t>Коаксиалды</w:t>
            </w:r>
            <w:proofErr w:type="spellEnd"/>
            <w:r w:rsidRPr="00D96611">
              <w:rPr>
                <w:bCs/>
                <w:color w:val="1F1F1F"/>
                <w:sz w:val="20"/>
                <w:szCs w:val="20"/>
                <w:shd w:val="clear" w:color="auto" w:fill="FFFFFF"/>
                <w:lang w:val="ru-RU"/>
              </w:rPr>
              <w:t xml:space="preserve"> </w:t>
            </w:r>
            <w:proofErr w:type="spellStart"/>
            <w:r w:rsidRPr="00D96611">
              <w:rPr>
                <w:bCs/>
                <w:color w:val="1F1F1F"/>
                <w:sz w:val="20"/>
                <w:szCs w:val="20"/>
                <w:shd w:val="clear" w:color="auto" w:fill="FFFFFF"/>
                <w:lang w:val="ru-RU"/>
              </w:rPr>
              <w:t>кабельді</w:t>
            </w:r>
            <w:proofErr w:type="spellEnd"/>
            <w:r w:rsidRPr="00D96611">
              <w:rPr>
                <w:bCs/>
                <w:color w:val="1F1F1F"/>
                <w:sz w:val="20"/>
                <w:szCs w:val="20"/>
                <w:shd w:val="clear" w:color="auto" w:fill="FFFFFF"/>
                <w:lang w:val="ru-RU"/>
              </w:rPr>
              <w:t xml:space="preserve"> қалай бүркеді</w:t>
            </w:r>
            <w:r w:rsidR="00677FBE" w:rsidRPr="003673DE">
              <w:rPr>
                <w:bCs/>
                <w:color w:val="1F1F1F"/>
                <w:sz w:val="20"/>
                <w:szCs w:val="20"/>
                <w:shd w:val="clear" w:color="auto" w:fill="FFFFFF"/>
                <w:lang w:val="kk-KZ"/>
              </w:rPr>
              <w:t>.</w:t>
            </w:r>
          </w:p>
          <w:p w:rsidR="00677FBE" w:rsidRPr="003673DE" w:rsidRDefault="00677FBE" w:rsidP="00677FBE">
            <w:pPr>
              <w:spacing w:after="0" w:line="240" w:lineRule="auto"/>
              <w:rPr>
                <w:color w:val="000000"/>
                <w:sz w:val="20"/>
                <w:szCs w:val="20"/>
                <w:lang w:val="kk-KZ" w:eastAsia="ru-RU"/>
              </w:rPr>
            </w:pPr>
            <w:r w:rsidRPr="00677FBE">
              <w:rPr>
                <w:color w:val="000000"/>
                <w:sz w:val="20"/>
                <w:szCs w:val="20"/>
                <w:lang w:val="kk-KZ" w:eastAsia="ru-RU"/>
              </w:rPr>
              <w:t>Ақпараттық-коммуникациялық технологиялардың жұмыскерлеріне тән кәсіптік аурулар туралы түсінігі бар.</w:t>
            </w:r>
          </w:p>
          <w:p w:rsidR="00677FBE" w:rsidRPr="003673DE" w:rsidRDefault="00677FBE" w:rsidP="00677FBE">
            <w:pPr>
              <w:spacing w:after="0" w:line="240" w:lineRule="auto"/>
              <w:rPr>
                <w:color w:val="000000"/>
                <w:sz w:val="20"/>
                <w:szCs w:val="20"/>
                <w:lang w:val="kk-KZ" w:eastAsia="ru-RU"/>
              </w:rPr>
            </w:pPr>
            <w:r w:rsidRPr="003673DE">
              <w:rPr>
                <w:color w:val="000000"/>
                <w:sz w:val="20"/>
                <w:szCs w:val="20"/>
                <w:lang w:val="kk-KZ" w:eastAsia="ru-RU"/>
              </w:rPr>
              <w:t>1</w:t>
            </w:r>
            <w:r w:rsidRPr="00677FBE">
              <w:rPr>
                <w:color w:val="000000"/>
                <w:sz w:val="20"/>
                <w:szCs w:val="20"/>
                <w:lang w:val="kk-KZ" w:eastAsia="ru-RU"/>
              </w:rPr>
              <w:t>. Нұсқамалардың түрлерін ұстанады.</w:t>
            </w:r>
          </w:p>
          <w:p w:rsidR="00677FBE" w:rsidRPr="00677FBE" w:rsidRDefault="00677FBE" w:rsidP="00677FBE">
            <w:pPr>
              <w:spacing w:after="0" w:line="240" w:lineRule="auto"/>
              <w:rPr>
                <w:color w:val="000000"/>
                <w:sz w:val="20"/>
                <w:szCs w:val="20"/>
                <w:lang w:val="kk-KZ" w:eastAsia="ru-RU"/>
              </w:rPr>
            </w:pPr>
            <w:r w:rsidRPr="003673DE">
              <w:rPr>
                <w:color w:val="000000"/>
                <w:sz w:val="20"/>
                <w:szCs w:val="20"/>
                <w:lang w:val="kk-KZ" w:eastAsia="ru-RU"/>
              </w:rPr>
              <w:t>2</w:t>
            </w:r>
            <w:r w:rsidRPr="00677FBE">
              <w:rPr>
                <w:color w:val="000000"/>
                <w:sz w:val="20"/>
                <w:szCs w:val="20"/>
                <w:lang w:val="kk-KZ" w:eastAsia="ru-RU"/>
              </w:rPr>
              <w:t>. Электр қауіпсіздігенен қорғау түрлерін пайдаланады.</w:t>
            </w:r>
          </w:p>
          <w:p w:rsidR="00677FBE" w:rsidRPr="003673DE" w:rsidRDefault="003673DE" w:rsidP="00F03653">
            <w:pPr>
              <w:spacing w:after="0"/>
              <w:rPr>
                <w:sz w:val="20"/>
                <w:szCs w:val="20"/>
                <w:lang w:val="kk-KZ"/>
              </w:rPr>
            </w:pPr>
            <w:r w:rsidRPr="003673DE">
              <w:rPr>
                <w:color w:val="000000"/>
                <w:sz w:val="20"/>
                <w:szCs w:val="20"/>
                <w:lang w:val="kk-KZ"/>
              </w:rPr>
              <w:t>Білім алушылар модульді зерделеу кезінде: еңбектің қауіпсіз шарттарын қамтамасыз ету бойынша еңбек заңнамасының білімдерін қолдануды үйренеді.</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sz w:val="20"/>
                <w:szCs w:val="20"/>
                <w:lang w:val="kk-KZ"/>
              </w:rPr>
            </w:pPr>
            <w:r w:rsidRPr="002656A4">
              <w:rPr>
                <w:sz w:val="20"/>
                <w:szCs w:val="20"/>
                <w:lang w:val="kk-KZ"/>
              </w:rPr>
              <w:br/>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sz w:val="20"/>
                <w:szCs w:val="20"/>
                <w:lang w:val="kk-KZ"/>
              </w:rPr>
            </w:pPr>
            <w:r w:rsidRPr="002656A4">
              <w:rPr>
                <w:sz w:val="20"/>
                <w:szCs w:val="20"/>
                <w:lang w:val="kk-KZ"/>
              </w:rPr>
              <w:br/>
            </w: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lang w:val="kk-KZ"/>
              </w:rPr>
            </w:pPr>
            <w:r w:rsidRPr="002656A4">
              <w:rPr>
                <w:lang w:val="kk-KZ"/>
              </w:rPr>
              <w:br/>
            </w: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lang w:val="kk-KZ"/>
              </w:rPr>
            </w:pPr>
            <w:r w:rsidRPr="002656A4">
              <w:rPr>
                <w:lang w:val="kk-KZ"/>
              </w:rPr>
              <w:br/>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rPr>
                <w:lang w:val="kk-KZ"/>
              </w:rPr>
            </w:pPr>
          </w:p>
          <w:p w:rsidR="00FF0CDC" w:rsidRPr="002656A4" w:rsidRDefault="00FF0CDC" w:rsidP="006E13E7">
            <w:pPr>
              <w:spacing w:after="0"/>
              <w:rPr>
                <w:lang w:val="kk-KZ"/>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lang w:val="kk-KZ"/>
              </w:rPr>
            </w:pPr>
            <w:r w:rsidRPr="002656A4">
              <w:rPr>
                <w:lang w:val="kk-KZ"/>
              </w:rPr>
              <w:br/>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F0CDC" w:rsidRPr="002656A4" w:rsidRDefault="00FF0CDC" w:rsidP="006E13E7">
            <w:pPr>
              <w:spacing w:after="0"/>
              <w:rPr>
                <w:lang w:val="kk-KZ"/>
              </w:rPr>
            </w:pPr>
            <w:r w:rsidRPr="002656A4">
              <w:rPr>
                <w:lang w:val="kk-KZ"/>
              </w:rPr>
              <w:br/>
            </w:r>
          </w:p>
        </w:tc>
      </w:tr>
      <w:tr w:rsidR="0096411C"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6411C" w:rsidRPr="002656A4" w:rsidRDefault="0096411C" w:rsidP="00FD2FEF">
            <w:pPr>
              <w:spacing w:after="20"/>
              <w:ind w:left="20"/>
              <w:jc w:val="both"/>
              <w:rPr>
                <w:color w:val="000000"/>
                <w:sz w:val="20"/>
                <w:lang w:val="kk-KZ"/>
              </w:rPr>
            </w:pPr>
            <w:r w:rsidRPr="002656A4">
              <w:rPr>
                <w:color w:val="000000"/>
                <w:sz w:val="20"/>
                <w:lang w:val="kk-KZ"/>
              </w:rPr>
              <w:t>4</w:t>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2ED8" w:rsidRPr="003C2908" w:rsidRDefault="00E3109B" w:rsidP="00E3109B">
            <w:pPr>
              <w:rPr>
                <w:sz w:val="20"/>
                <w:szCs w:val="20"/>
                <w:lang w:val="ru-RU"/>
              </w:rPr>
            </w:pPr>
            <w:r w:rsidRPr="003C2908">
              <w:rPr>
                <w:sz w:val="20"/>
                <w:szCs w:val="20"/>
                <w:lang w:val="kk-KZ"/>
              </w:rPr>
              <w:t>ОН 1.</w:t>
            </w:r>
            <w:r w:rsidRPr="003C2908">
              <w:rPr>
                <w:sz w:val="20"/>
                <w:szCs w:val="20"/>
                <w:lang w:val="ru-RU"/>
              </w:rPr>
              <w:t xml:space="preserve">4.Электр </w:t>
            </w:r>
            <w:proofErr w:type="spellStart"/>
            <w:r w:rsidRPr="003C2908">
              <w:rPr>
                <w:sz w:val="20"/>
                <w:szCs w:val="20"/>
                <w:lang w:val="ru-RU"/>
              </w:rPr>
              <w:t>сымдарын</w:t>
            </w:r>
            <w:proofErr w:type="spellEnd"/>
            <w:r w:rsidRPr="003C2908">
              <w:rPr>
                <w:sz w:val="20"/>
                <w:szCs w:val="20"/>
                <w:lang w:val="ru-RU"/>
              </w:rPr>
              <w:t xml:space="preserve">, </w:t>
            </w:r>
            <w:proofErr w:type="spellStart"/>
            <w:r w:rsidRPr="003C2908">
              <w:rPr>
                <w:sz w:val="20"/>
                <w:szCs w:val="20"/>
                <w:lang w:val="ru-RU"/>
              </w:rPr>
              <w:t>кабельдер</w:t>
            </w:r>
            <w:proofErr w:type="spellEnd"/>
            <w:r w:rsidRPr="003C2908">
              <w:rPr>
                <w:sz w:val="20"/>
                <w:szCs w:val="20"/>
                <w:lang w:val="ru-RU"/>
              </w:rPr>
              <w:t xml:space="preserve"> мен </w:t>
            </w:r>
            <w:proofErr w:type="spellStart"/>
            <w:r w:rsidRPr="003C2908">
              <w:rPr>
                <w:sz w:val="20"/>
                <w:szCs w:val="20"/>
                <w:lang w:val="ru-RU"/>
              </w:rPr>
              <w:t>коннекторларды</w:t>
            </w:r>
            <w:proofErr w:type="spellEnd"/>
            <w:r w:rsidRPr="003C2908">
              <w:rPr>
                <w:sz w:val="20"/>
                <w:szCs w:val="20"/>
                <w:lang w:val="ru-RU"/>
              </w:rPr>
              <w:t xml:space="preserve"> </w:t>
            </w:r>
            <w:proofErr w:type="spellStart"/>
            <w:r w:rsidRPr="003C2908">
              <w:rPr>
                <w:sz w:val="20"/>
                <w:szCs w:val="20"/>
                <w:lang w:val="ru-RU"/>
              </w:rPr>
              <w:t>орнату</w:t>
            </w:r>
            <w:proofErr w:type="spellEnd"/>
            <w:r w:rsidRPr="003C2908">
              <w:rPr>
                <w:sz w:val="20"/>
                <w:szCs w:val="20"/>
                <w:lang w:val="ru-RU"/>
              </w:rPr>
              <w:t>.</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2908" w:rsidRPr="003C2908" w:rsidRDefault="003C2908" w:rsidP="003C2908">
            <w:pPr>
              <w:pStyle w:val="2"/>
              <w:shd w:val="clear" w:color="auto" w:fill="FFFFFF"/>
              <w:rPr>
                <w:rFonts w:ascii="Times New Roman" w:hAnsi="Times New Roman" w:cs="Times New Roman"/>
                <w:color w:val="auto"/>
                <w:sz w:val="20"/>
                <w:szCs w:val="20"/>
                <w:lang w:val="ru-RU"/>
              </w:rPr>
            </w:pPr>
            <w:r w:rsidRPr="003C2908">
              <w:rPr>
                <w:rFonts w:ascii="Times New Roman" w:hAnsi="Times New Roman" w:cs="Times New Roman"/>
                <w:color w:val="auto"/>
                <w:sz w:val="20"/>
                <w:szCs w:val="20"/>
                <w:lang w:val="ru-RU"/>
              </w:rPr>
              <w:t xml:space="preserve">1. </w:t>
            </w:r>
            <w:proofErr w:type="spellStart"/>
            <w:r w:rsidRPr="003C2908">
              <w:rPr>
                <w:rFonts w:ascii="Times New Roman" w:hAnsi="Times New Roman" w:cs="Times New Roman"/>
                <w:color w:val="auto"/>
                <w:sz w:val="20"/>
                <w:szCs w:val="20"/>
                <w:lang w:val="ru-RU"/>
              </w:rPr>
              <w:t>Кабельдік</w:t>
            </w:r>
            <w:proofErr w:type="spellEnd"/>
            <w:r w:rsidRPr="003C2908">
              <w:rPr>
                <w:rFonts w:ascii="Times New Roman" w:hAnsi="Times New Roman" w:cs="Times New Roman"/>
                <w:color w:val="auto"/>
                <w:sz w:val="20"/>
                <w:szCs w:val="20"/>
                <w:lang w:val="ru-RU"/>
              </w:rPr>
              <w:t xml:space="preserve"> </w:t>
            </w:r>
            <w:proofErr w:type="spellStart"/>
            <w:r w:rsidRPr="003C2908">
              <w:rPr>
                <w:rFonts w:ascii="Times New Roman" w:hAnsi="Times New Roman" w:cs="Times New Roman"/>
                <w:color w:val="auto"/>
                <w:sz w:val="20"/>
                <w:szCs w:val="20"/>
                <w:lang w:val="ru-RU"/>
              </w:rPr>
              <w:t>маршруттарды</w:t>
            </w:r>
            <w:proofErr w:type="spellEnd"/>
            <w:r w:rsidRPr="003C2908">
              <w:rPr>
                <w:rFonts w:ascii="Times New Roman" w:hAnsi="Times New Roman" w:cs="Times New Roman"/>
                <w:color w:val="auto"/>
                <w:sz w:val="20"/>
                <w:szCs w:val="20"/>
                <w:lang w:val="ru-RU"/>
              </w:rPr>
              <w:t xml:space="preserve"> </w:t>
            </w:r>
            <w:proofErr w:type="spellStart"/>
            <w:r w:rsidRPr="003C2908">
              <w:rPr>
                <w:rFonts w:ascii="Times New Roman" w:hAnsi="Times New Roman" w:cs="Times New Roman"/>
                <w:color w:val="auto"/>
                <w:sz w:val="20"/>
                <w:szCs w:val="20"/>
                <w:lang w:val="ru-RU"/>
              </w:rPr>
              <w:t>орналастыру</w:t>
            </w:r>
            <w:proofErr w:type="spellEnd"/>
            <w:r w:rsidRPr="003C2908">
              <w:rPr>
                <w:rFonts w:ascii="Times New Roman" w:hAnsi="Times New Roman" w:cs="Times New Roman"/>
                <w:color w:val="auto"/>
                <w:sz w:val="20"/>
                <w:szCs w:val="20"/>
                <w:lang w:val="ru-RU"/>
              </w:rPr>
              <w:t xml:space="preserve"> </w:t>
            </w:r>
            <w:proofErr w:type="spellStart"/>
            <w:r w:rsidRPr="003C2908">
              <w:rPr>
                <w:rFonts w:ascii="Times New Roman" w:hAnsi="Times New Roman" w:cs="Times New Roman"/>
                <w:color w:val="auto"/>
                <w:sz w:val="20"/>
                <w:szCs w:val="20"/>
                <w:lang w:val="ru-RU"/>
              </w:rPr>
              <w:t>ережелері</w:t>
            </w:r>
            <w:proofErr w:type="spellEnd"/>
            <w:r w:rsidRPr="003C2908">
              <w:rPr>
                <w:rFonts w:ascii="Times New Roman" w:hAnsi="Times New Roman" w:cs="Times New Roman"/>
                <w:color w:val="auto"/>
                <w:sz w:val="20"/>
                <w:szCs w:val="20"/>
                <w:lang w:val="ru-RU"/>
              </w:rPr>
              <w:t>.</w:t>
            </w:r>
          </w:p>
          <w:p w:rsidR="003C2908" w:rsidRPr="003C2908" w:rsidRDefault="003C2908" w:rsidP="003C2908">
            <w:pPr>
              <w:pStyle w:val="a4"/>
              <w:rPr>
                <w:sz w:val="20"/>
                <w:szCs w:val="20"/>
                <w:lang w:val="ru-RU"/>
              </w:rPr>
            </w:pPr>
            <w:r w:rsidRPr="003C2908">
              <w:rPr>
                <w:rStyle w:val="aa"/>
                <w:bCs/>
                <w:i w:val="0"/>
                <w:iCs w:val="0"/>
                <w:sz w:val="20"/>
                <w:szCs w:val="20"/>
                <w:shd w:val="clear" w:color="auto" w:fill="FFFFFF"/>
                <w:lang w:val="ru-RU"/>
              </w:rPr>
              <w:t>2.Электр</w:t>
            </w:r>
            <w:r w:rsidRPr="003C2908">
              <w:rPr>
                <w:sz w:val="20"/>
                <w:szCs w:val="20"/>
                <w:shd w:val="clear" w:color="auto" w:fill="FFFFFF"/>
              </w:rPr>
              <w:t> </w:t>
            </w:r>
            <w:r w:rsidRPr="003C2908">
              <w:rPr>
                <w:sz w:val="20"/>
                <w:szCs w:val="20"/>
                <w:shd w:val="clear" w:color="auto" w:fill="FFFFFF"/>
                <w:lang w:val="ru-RU"/>
              </w:rPr>
              <w:t xml:space="preserve">жабдықтар, </w:t>
            </w:r>
            <w:proofErr w:type="spellStart"/>
            <w:r w:rsidRPr="003C2908">
              <w:rPr>
                <w:sz w:val="20"/>
                <w:szCs w:val="20"/>
                <w:shd w:val="clear" w:color="auto" w:fill="FFFFFF"/>
                <w:lang w:val="ru-RU"/>
              </w:rPr>
              <w:t>кабердерге</w:t>
            </w:r>
            <w:proofErr w:type="spellEnd"/>
            <w:r w:rsidRPr="003C2908">
              <w:rPr>
                <w:sz w:val="20"/>
                <w:szCs w:val="20"/>
                <w:shd w:val="clear" w:color="auto" w:fill="FFFFFF"/>
                <w:lang w:val="ru-RU"/>
              </w:rPr>
              <w:t xml:space="preserve"> </w:t>
            </w:r>
            <w:proofErr w:type="spellStart"/>
            <w:r w:rsidRPr="003C2908">
              <w:rPr>
                <w:sz w:val="20"/>
                <w:szCs w:val="20"/>
                <w:shd w:val="clear" w:color="auto" w:fill="FFFFFF"/>
                <w:lang w:val="ru-RU"/>
              </w:rPr>
              <w:t>коннекторларды</w:t>
            </w:r>
            <w:proofErr w:type="spellEnd"/>
            <w:r w:rsidRPr="003C2908">
              <w:rPr>
                <w:sz w:val="20"/>
                <w:szCs w:val="20"/>
                <w:shd w:val="clear" w:color="auto" w:fill="FFFFFF"/>
                <w:lang w:val="ru-RU"/>
              </w:rPr>
              <w:t xml:space="preserve"> </w:t>
            </w:r>
            <w:proofErr w:type="spellStart"/>
            <w:r w:rsidRPr="003C2908">
              <w:rPr>
                <w:rStyle w:val="aa"/>
                <w:bCs/>
                <w:i w:val="0"/>
                <w:iCs w:val="0"/>
                <w:sz w:val="20"/>
                <w:szCs w:val="20"/>
                <w:shd w:val="clear" w:color="auto" w:fill="FFFFFF"/>
                <w:lang w:val="ru-RU"/>
              </w:rPr>
              <w:t>орнату</w:t>
            </w:r>
            <w:proofErr w:type="spellEnd"/>
            <w:r w:rsidRPr="003C2908">
              <w:rPr>
                <w:sz w:val="20"/>
                <w:szCs w:val="20"/>
                <w:shd w:val="clear" w:color="auto" w:fill="FFFFFF"/>
                <w:lang w:val="ru-RU"/>
              </w:rPr>
              <w:t>.</w:t>
            </w:r>
          </w:p>
          <w:p w:rsidR="00F03653" w:rsidRPr="00D96611" w:rsidRDefault="003C2908" w:rsidP="003C2908">
            <w:pPr>
              <w:pStyle w:val="a4"/>
              <w:rPr>
                <w:sz w:val="20"/>
                <w:szCs w:val="20"/>
                <w:lang w:val="kk-KZ"/>
              </w:rPr>
            </w:pPr>
            <w:r w:rsidRPr="003C2908">
              <w:rPr>
                <w:sz w:val="20"/>
                <w:szCs w:val="20"/>
                <w:lang w:val="kk-KZ"/>
              </w:rPr>
              <w:t xml:space="preserve"> 2. </w:t>
            </w:r>
            <w:r w:rsidR="00F03653" w:rsidRPr="00D96611">
              <w:rPr>
                <w:sz w:val="20"/>
                <w:szCs w:val="20"/>
                <w:lang w:val="kk-KZ"/>
              </w:rPr>
              <w:t>Талшықты-</w:t>
            </w:r>
            <w:r w:rsidR="00F03653" w:rsidRPr="003C2908">
              <w:rPr>
                <w:sz w:val="20"/>
                <w:szCs w:val="20"/>
                <w:lang w:val="kk-KZ"/>
              </w:rPr>
              <w:t>О</w:t>
            </w:r>
            <w:r w:rsidR="00F03653" w:rsidRPr="00D96611">
              <w:rPr>
                <w:sz w:val="20"/>
                <w:szCs w:val="20"/>
                <w:lang w:val="kk-KZ"/>
              </w:rPr>
              <w:t xml:space="preserve">птикалық </w:t>
            </w:r>
            <w:r w:rsidR="00F03653" w:rsidRPr="003C2908">
              <w:rPr>
                <w:sz w:val="20"/>
                <w:szCs w:val="20"/>
                <w:lang w:val="kk-KZ"/>
              </w:rPr>
              <w:t>Б</w:t>
            </w:r>
            <w:r w:rsidR="00F03653" w:rsidRPr="00D96611">
              <w:rPr>
                <w:sz w:val="20"/>
                <w:szCs w:val="20"/>
                <w:lang w:val="kk-KZ"/>
              </w:rPr>
              <w:t xml:space="preserve">айланыс </w:t>
            </w:r>
          </w:p>
          <w:p w:rsidR="00F03653" w:rsidRPr="003C2908" w:rsidRDefault="00F03653" w:rsidP="00F03653">
            <w:pPr>
              <w:pStyle w:val="Default"/>
              <w:rPr>
                <w:color w:val="auto"/>
                <w:sz w:val="20"/>
                <w:szCs w:val="20"/>
                <w:lang w:val="kk-KZ"/>
              </w:rPr>
            </w:pPr>
            <w:r w:rsidRPr="003C2908">
              <w:rPr>
                <w:color w:val="auto"/>
                <w:sz w:val="20"/>
                <w:szCs w:val="20"/>
                <w:lang w:val="kk-KZ"/>
              </w:rPr>
              <w:t>Ж</w:t>
            </w:r>
            <w:r w:rsidRPr="00D96611">
              <w:rPr>
                <w:color w:val="auto"/>
                <w:sz w:val="20"/>
                <w:szCs w:val="20"/>
                <w:lang w:val="kk-KZ"/>
              </w:rPr>
              <w:t xml:space="preserve">елісі </w:t>
            </w:r>
            <w:r w:rsidR="003C2908" w:rsidRPr="003C2908">
              <w:rPr>
                <w:color w:val="auto"/>
                <w:sz w:val="20"/>
                <w:szCs w:val="20"/>
                <w:lang w:val="kk-KZ"/>
              </w:rPr>
              <w:t>.</w:t>
            </w:r>
          </w:p>
          <w:p w:rsidR="00F03653" w:rsidRPr="00D96611" w:rsidRDefault="00F03653" w:rsidP="00F03653">
            <w:pPr>
              <w:pStyle w:val="Default"/>
              <w:rPr>
                <w:color w:val="auto"/>
                <w:sz w:val="20"/>
                <w:szCs w:val="20"/>
                <w:lang w:val="kk-KZ"/>
              </w:rPr>
            </w:pPr>
            <w:r w:rsidRPr="00D96611">
              <w:rPr>
                <w:color w:val="auto"/>
                <w:sz w:val="20"/>
                <w:szCs w:val="20"/>
                <w:lang w:val="kk-KZ"/>
              </w:rPr>
              <w:t xml:space="preserve">ТОБЖ мынадай негізгі құрамдас бөліктерден тұрады: </w:t>
            </w:r>
          </w:p>
          <w:p w:rsidR="00F03653" w:rsidRPr="00D96611" w:rsidRDefault="00F03653" w:rsidP="00F03653">
            <w:pPr>
              <w:pStyle w:val="Default"/>
              <w:spacing w:after="9"/>
              <w:rPr>
                <w:color w:val="auto"/>
                <w:sz w:val="20"/>
                <w:szCs w:val="20"/>
                <w:lang w:val="kk-KZ"/>
              </w:rPr>
            </w:pPr>
            <w:r w:rsidRPr="00D96611">
              <w:rPr>
                <w:color w:val="auto"/>
                <w:sz w:val="20"/>
                <w:szCs w:val="20"/>
                <w:lang w:val="kk-KZ"/>
              </w:rPr>
              <w:t xml:space="preserve">1) таратқыш; </w:t>
            </w:r>
          </w:p>
          <w:p w:rsidR="00F03653" w:rsidRPr="00D96611" w:rsidRDefault="00F03653" w:rsidP="00F03653">
            <w:pPr>
              <w:pStyle w:val="Default"/>
              <w:spacing w:after="9"/>
              <w:rPr>
                <w:color w:val="auto"/>
                <w:sz w:val="20"/>
                <w:szCs w:val="20"/>
                <w:lang w:val="kk-KZ"/>
              </w:rPr>
            </w:pPr>
            <w:r w:rsidRPr="00D96611">
              <w:rPr>
                <w:color w:val="auto"/>
                <w:sz w:val="20"/>
                <w:szCs w:val="20"/>
                <w:lang w:val="kk-KZ"/>
              </w:rPr>
              <w:t xml:space="preserve">2) оптикалық талшық негізді кабель; </w:t>
            </w:r>
          </w:p>
          <w:p w:rsidR="00F03653" w:rsidRPr="00D96611" w:rsidRDefault="00F03653" w:rsidP="00F03653">
            <w:pPr>
              <w:pStyle w:val="Default"/>
              <w:spacing w:after="9"/>
              <w:rPr>
                <w:color w:val="auto"/>
                <w:sz w:val="20"/>
                <w:szCs w:val="20"/>
                <w:lang w:val="kk-KZ"/>
              </w:rPr>
            </w:pPr>
            <w:r w:rsidRPr="00D96611">
              <w:rPr>
                <w:color w:val="auto"/>
                <w:sz w:val="20"/>
                <w:szCs w:val="20"/>
                <w:lang w:val="kk-KZ"/>
              </w:rPr>
              <w:t xml:space="preserve">3) қабылдағыш; </w:t>
            </w:r>
          </w:p>
          <w:p w:rsidR="00F03653" w:rsidRPr="00D96611" w:rsidRDefault="00F03653" w:rsidP="00F03653">
            <w:pPr>
              <w:pStyle w:val="Default"/>
              <w:rPr>
                <w:color w:val="auto"/>
                <w:sz w:val="20"/>
                <w:szCs w:val="20"/>
                <w:lang w:val="kk-KZ"/>
              </w:rPr>
            </w:pPr>
            <w:r w:rsidRPr="00D96611">
              <w:rPr>
                <w:color w:val="auto"/>
                <w:sz w:val="20"/>
                <w:szCs w:val="20"/>
                <w:lang w:val="kk-KZ"/>
              </w:rPr>
              <w:t>4) біріктіргіштер (коннекторлар).</w:t>
            </w:r>
          </w:p>
          <w:p w:rsidR="00F03653" w:rsidRPr="00D96611" w:rsidRDefault="00F03653" w:rsidP="00F03653">
            <w:pPr>
              <w:pStyle w:val="Default"/>
              <w:rPr>
                <w:iCs/>
                <w:color w:val="auto"/>
                <w:sz w:val="20"/>
                <w:szCs w:val="20"/>
                <w:lang w:val="kk-KZ"/>
              </w:rPr>
            </w:pPr>
            <w:r w:rsidRPr="00D96611">
              <w:rPr>
                <w:iCs/>
                <w:color w:val="auto"/>
                <w:sz w:val="20"/>
                <w:szCs w:val="20"/>
                <w:lang w:val="kk-KZ"/>
              </w:rPr>
              <w:t xml:space="preserve">Талшықтың беріктігі </w:t>
            </w:r>
          </w:p>
          <w:p w:rsidR="00F03653" w:rsidRPr="00D96611" w:rsidRDefault="00F03653" w:rsidP="00F03653">
            <w:pPr>
              <w:pStyle w:val="Default"/>
              <w:rPr>
                <w:color w:val="auto"/>
                <w:sz w:val="20"/>
                <w:szCs w:val="20"/>
                <w:lang w:val="kk-KZ"/>
              </w:rPr>
            </w:pPr>
            <w:r w:rsidRPr="00D96611">
              <w:rPr>
                <w:iCs/>
                <w:color w:val="auto"/>
                <w:sz w:val="20"/>
                <w:szCs w:val="20"/>
                <w:lang w:val="kk-KZ"/>
              </w:rPr>
              <w:t xml:space="preserve">Радиациялық беріктік </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6411C" w:rsidRPr="00D96611" w:rsidRDefault="0096411C" w:rsidP="006E13E7">
            <w:pPr>
              <w:spacing w:after="0"/>
              <w:rPr>
                <w:lang w:val="kk-KZ"/>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6411C" w:rsidRPr="00D96611" w:rsidRDefault="0096411C" w:rsidP="006E13E7">
            <w:pPr>
              <w:spacing w:after="0"/>
              <w:rPr>
                <w:lang w:val="kk-KZ"/>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6411C" w:rsidRPr="00D96611" w:rsidRDefault="0096411C" w:rsidP="006E13E7">
            <w:pPr>
              <w:spacing w:after="0"/>
              <w:rPr>
                <w:lang w:val="kk-KZ"/>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6411C" w:rsidRPr="00D96611" w:rsidRDefault="0096411C" w:rsidP="006E13E7">
            <w:pPr>
              <w:spacing w:after="0"/>
              <w:rPr>
                <w:lang w:val="kk-KZ"/>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6411C" w:rsidRPr="00D96611" w:rsidRDefault="0096411C" w:rsidP="006E13E7">
            <w:pPr>
              <w:rPr>
                <w:lang w:val="kk-KZ"/>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6411C" w:rsidRPr="00D96611" w:rsidRDefault="0096411C" w:rsidP="006E13E7">
            <w:pPr>
              <w:spacing w:after="0"/>
              <w:rPr>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6411C" w:rsidRPr="00D96611" w:rsidRDefault="0096411C" w:rsidP="006E13E7">
            <w:pPr>
              <w:spacing w:after="0"/>
              <w:rPr>
                <w:lang w:val="kk-KZ"/>
              </w:rPr>
            </w:pPr>
          </w:p>
        </w:tc>
      </w:tr>
      <w:tr w:rsidR="00F34764" w:rsidRPr="00FD2FEF"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F34764" w:rsidP="00FD2FEF">
            <w:pPr>
              <w:spacing w:after="0"/>
              <w:jc w:val="both"/>
              <w:rPr>
                <w:lang w:val="kk-KZ"/>
              </w:rPr>
            </w:pPr>
            <w:r w:rsidRPr="00D96611">
              <w:rPr>
                <w:lang w:val="kk-KZ"/>
              </w:rPr>
              <w:br/>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D4430E" w:rsidP="00D4430E">
            <w:pPr>
              <w:rPr>
                <w:color w:val="000000"/>
                <w:sz w:val="20"/>
                <w:szCs w:val="20"/>
                <w:lang w:val="kk-KZ"/>
              </w:rPr>
            </w:pPr>
            <w:r w:rsidRPr="00D96611">
              <w:rPr>
                <w:color w:val="000000"/>
                <w:sz w:val="20"/>
                <w:szCs w:val="20"/>
                <w:lang w:val="kk-KZ"/>
              </w:rPr>
              <w:t>ОН 1.5. Ақпараттық-коммуникациялық кабельді инсталляциялау үшін қажетті құралдардың (техникалық және бағдарламалық) жұмысқа қабілеттілігін тестілеуді және жиынтықтылығын тексеруді орындау.</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FD2FEF" w:rsidP="00683990">
            <w:pPr>
              <w:pStyle w:val="a4"/>
              <w:rPr>
                <w:sz w:val="20"/>
                <w:szCs w:val="20"/>
                <w:shd w:val="clear" w:color="auto" w:fill="FFFFFF"/>
                <w:lang w:val="kk-KZ"/>
              </w:rPr>
            </w:pPr>
            <w:r w:rsidRPr="00D96611">
              <w:rPr>
                <w:sz w:val="20"/>
                <w:szCs w:val="20"/>
                <w:shd w:val="clear" w:color="auto" w:fill="FFFFFF"/>
                <w:lang w:val="kk-KZ"/>
              </w:rPr>
              <w:t>Жергілікті желіге қойылатын техникалық талаптар.</w:t>
            </w:r>
            <w:r w:rsidRPr="00D96611">
              <w:rPr>
                <w:sz w:val="20"/>
                <w:szCs w:val="20"/>
                <w:shd w:val="clear" w:color="auto" w:fill="FFFFFF"/>
                <w:lang w:val="kk-KZ"/>
              </w:rPr>
              <w:br/>
              <w:t>Желіге қойылатын негізгі талаптар. Қажетті материал мен жабдықты таңдау</w:t>
            </w:r>
          </w:p>
          <w:p w:rsidR="00FD2FEF" w:rsidRPr="00D96611" w:rsidRDefault="00FD2FEF" w:rsidP="00683990">
            <w:pPr>
              <w:pStyle w:val="a4"/>
              <w:rPr>
                <w:sz w:val="20"/>
                <w:szCs w:val="20"/>
                <w:shd w:val="clear" w:color="auto" w:fill="FFFFFF"/>
                <w:lang w:val="kk-KZ"/>
              </w:rPr>
            </w:pPr>
            <w:r w:rsidRPr="00D96611">
              <w:rPr>
                <w:sz w:val="20"/>
                <w:szCs w:val="20"/>
                <w:shd w:val="clear" w:color="auto" w:fill="FFFFFF"/>
                <w:lang w:val="kk-KZ"/>
              </w:rPr>
              <w:t>Желілік жабдықты және соңғы пайдаланушыларды конфигурациялау</w:t>
            </w:r>
          </w:p>
          <w:p w:rsidR="00683990" w:rsidRPr="00D96611" w:rsidRDefault="00FD2FEF" w:rsidP="00683990">
            <w:pPr>
              <w:pStyle w:val="a4"/>
              <w:rPr>
                <w:sz w:val="20"/>
                <w:szCs w:val="20"/>
                <w:lang w:val="kk-KZ"/>
              </w:rPr>
            </w:pPr>
            <w:r w:rsidRPr="00D96611">
              <w:rPr>
                <w:sz w:val="20"/>
                <w:szCs w:val="20"/>
                <w:lang w:val="kk-KZ"/>
              </w:rPr>
              <w:t>Бағдарламалық құралдардың тізімі            Ешбір жергілікті желі бағдарламалық құралсыз толық болмайды. Жергілікті желі үшін міндетті бағдарламалар жатады.</w:t>
            </w:r>
            <w:r w:rsidRPr="00D96611">
              <w:rPr>
                <w:sz w:val="20"/>
                <w:szCs w:val="20"/>
                <w:lang w:val="kk-KZ"/>
              </w:rPr>
              <w:br/>
            </w:r>
            <w:r w:rsidR="00683990" w:rsidRPr="00D96611">
              <w:rPr>
                <w:sz w:val="20"/>
                <w:szCs w:val="20"/>
                <w:lang w:val="kk-KZ"/>
              </w:rPr>
              <w:t>Желілік техникалық құралдар:</w:t>
            </w:r>
          </w:p>
          <w:p w:rsidR="00683990" w:rsidRPr="00D96611" w:rsidRDefault="00683990" w:rsidP="00683990">
            <w:pPr>
              <w:pStyle w:val="a4"/>
              <w:rPr>
                <w:sz w:val="20"/>
                <w:szCs w:val="20"/>
                <w:lang w:val="kk-KZ"/>
              </w:rPr>
            </w:pPr>
            <w:r w:rsidRPr="00D96611">
              <w:rPr>
                <w:sz w:val="20"/>
                <w:szCs w:val="20"/>
                <w:lang w:val="kk-KZ"/>
              </w:rPr>
              <w:t>- кабельдер;</w:t>
            </w:r>
          </w:p>
          <w:p w:rsidR="00683990" w:rsidRPr="00D96611" w:rsidRDefault="00683990" w:rsidP="00683990">
            <w:pPr>
              <w:pStyle w:val="a4"/>
              <w:rPr>
                <w:sz w:val="20"/>
                <w:szCs w:val="20"/>
                <w:lang w:val="kk-KZ"/>
              </w:rPr>
            </w:pPr>
            <w:r w:rsidRPr="00D96611">
              <w:rPr>
                <w:sz w:val="20"/>
                <w:szCs w:val="20"/>
                <w:lang w:val="kk-KZ"/>
              </w:rPr>
              <w:t>- серверлер;</w:t>
            </w:r>
          </w:p>
          <w:p w:rsidR="00683990" w:rsidRPr="00D96611" w:rsidRDefault="00683990" w:rsidP="00683990">
            <w:pPr>
              <w:pStyle w:val="a4"/>
              <w:rPr>
                <w:sz w:val="20"/>
                <w:szCs w:val="20"/>
                <w:lang w:val="kk-KZ"/>
              </w:rPr>
            </w:pPr>
            <w:r w:rsidRPr="00D96611">
              <w:rPr>
                <w:sz w:val="20"/>
                <w:szCs w:val="20"/>
                <w:lang w:val="kk-KZ"/>
              </w:rPr>
              <w:t>- желілік интерфейс тақшалары (МС, Network ІnterfaceCfrd);</w:t>
            </w:r>
          </w:p>
          <w:p w:rsidR="00683990" w:rsidRPr="00D96611" w:rsidRDefault="00683990" w:rsidP="00683990">
            <w:pPr>
              <w:pStyle w:val="a4"/>
              <w:rPr>
                <w:sz w:val="20"/>
                <w:szCs w:val="20"/>
                <w:lang w:val="kk-KZ"/>
              </w:rPr>
            </w:pPr>
            <w:r w:rsidRPr="00D96611">
              <w:rPr>
                <w:sz w:val="20"/>
                <w:szCs w:val="20"/>
                <w:lang w:val="kk-KZ"/>
              </w:rPr>
              <w:t>- концентраторлар;</w:t>
            </w:r>
          </w:p>
          <w:p w:rsidR="00683990" w:rsidRPr="00D96611" w:rsidRDefault="00683990" w:rsidP="00683990">
            <w:pPr>
              <w:pStyle w:val="a4"/>
              <w:rPr>
                <w:sz w:val="20"/>
                <w:szCs w:val="20"/>
                <w:lang w:val="kk-KZ"/>
              </w:rPr>
            </w:pPr>
            <w:r w:rsidRPr="00D96611">
              <w:rPr>
                <w:sz w:val="20"/>
                <w:szCs w:val="20"/>
                <w:lang w:val="kk-KZ"/>
              </w:rPr>
              <w:t>- коммутаторлар;</w:t>
            </w:r>
          </w:p>
          <w:p w:rsidR="00683990" w:rsidRPr="00D96611" w:rsidRDefault="00683990" w:rsidP="00683990">
            <w:pPr>
              <w:pStyle w:val="a4"/>
              <w:rPr>
                <w:sz w:val="20"/>
                <w:szCs w:val="20"/>
                <w:lang w:val="kk-KZ"/>
              </w:rPr>
            </w:pPr>
            <w:r w:rsidRPr="00D96611">
              <w:rPr>
                <w:sz w:val="20"/>
                <w:szCs w:val="20"/>
                <w:lang w:val="kk-KZ"/>
              </w:rPr>
              <w:t>- бағдарлауыштар (маршуртизаторлар);</w:t>
            </w:r>
          </w:p>
          <w:p w:rsidR="00FD2FEF" w:rsidRPr="00D96611" w:rsidRDefault="00683990" w:rsidP="00B95BC4">
            <w:pPr>
              <w:pStyle w:val="a4"/>
              <w:rPr>
                <w:sz w:val="20"/>
                <w:szCs w:val="20"/>
                <w:lang w:val="kk-KZ"/>
              </w:rPr>
            </w:pPr>
            <w:r w:rsidRPr="00D96611">
              <w:rPr>
                <w:sz w:val="20"/>
                <w:szCs w:val="20"/>
                <w:lang w:val="kk-KZ"/>
              </w:rPr>
              <w:t>- модемдер.</w:t>
            </w:r>
          </w:p>
          <w:p w:rsidR="00677FBE" w:rsidRPr="00D96611" w:rsidRDefault="00677FBE" w:rsidP="00677FBE">
            <w:pPr>
              <w:pStyle w:val="a4"/>
              <w:rPr>
                <w:color w:val="000000"/>
                <w:sz w:val="20"/>
                <w:szCs w:val="20"/>
                <w:lang w:val="kk-KZ"/>
              </w:rPr>
            </w:pPr>
            <w:r w:rsidRPr="00D96611">
              <w:rPr>
                <w:color w:val="000000"/>
                <w:sz w:val="20"/>
                <w:szCs w:val="20"/>
                <w:lang w:val="kk-KZ"/>
              </w:rPr>
              <w:t>1. Бағдарламаларды сауатты және техникалық тұрғыдан негізделген етіп әзірлеу үшін білімдер мен біліктерді қолданады.</w:t>
            </w:r>
          </w:p>
          <w:p w:rsidR="00677FBE" w:rsidRDefault="00677FBE" w:rsidP="00677FBE">
            <w:pPr>
              <w:pStyle w:val="a4"/>
              <w:rPr>
                <w:color w:val="000000"/>
                <w:sz w:val="20"/>
                <w:szCs w:val="20"/>
                <w:lang w:val="kk-KZ"/>
              </w:rPr>
            </w:pPr>
            <w:r>
              <w:rPr>
                <w:color w:val="000000"/>
                <w:sz w:val="20"/>
                <w:szCs w:val="20"/>
                <w:lang w:val="kk-KZ"/>
              </w:rPr>
              <w:t>2.</w:t>
            </w:r>
            <w:r w:rsidRPr="00D96611">
              <w:rPr>
                <w:color w:val="000000"/>
                <w:sz w:val="20"/>
                <w:szCs w:val="20"/>
                <w:lang w:val="kk-KZ"/>
              </w:rPr>
              <w:t>Бағдарламалық-аппараттық кешендерді баптау және икемдеу бойынша білімдерді меңгерген.</w:t>
            </w:r>
          </w:p>
          <w:p w:rsidR="00677FBE" w:rsidRPr="00D96611" w:rsidRDefault="00677FBE" w:rsidP="003673DE">
            <w:pPr>
              <w:pStyle w:val="a4"/>
              <w:rPr>
                <w:sz w:val="20"/>
                <w:szCs w:val="20"/>
                <w:lang w:val="kk-KZ"/>
              </w:rPr>
            </w:pPr>
            <w:r>
              <w:rPr>
                <w:color w:val="000000"/>
                <w:sz w:val="20"/>
                <w:szCs w:val="20"/>
                <w:lang w:val="kk-KZ"/>
              </w:rPr>
              <w:t>3</w:t>
            </w:r>
            <w:r w:rsidRPr="00D96611">
              <w:rPr>
                <w:color w:val="000000"/>
                <w:sz w:val="20"/>
                <w:szCs w:val="20"/>
                <w:lang w:val="kk-KZ"/>
              </w:rPr>
              <w:t>. Бағдарламалық-аппараттық кешендерді баптайды және икемдеуді жүзеге асырады.</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F34764" w:rsidRDefault="00F34764" w:rsidP="006E13E7">
            <w:pPr>
              <w:spacing w:after="0"/>
              <w:rPr>
                <w:lang w:val="kk-KZ"/>
              </w:rPr>
            </w:pPr>
            <w:r>
              <w:rPr>
                <w:lang w:val="kk-KZ"/>
              </w:rPr>
              <w:t>-</w:t>
            </w:r>
            <w:r w:rsidRPr="00FD2FEF">
              <w:rPr>
                <w:lang w:val="ru-RU"/>
              </w:rPr>
              <w:br/>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FD2FEF" w:rsidRDefault="00F34764" w:rsidP="006E13E7">
            <w:pPr>
              <w:spacing w:after="0"/>
              <w:rPr>
                <w:lang w:val="ru-RU"/>
              </w:rPr>
            </w:pPr>
            <w:r w:rsidRPr="00FD2FEF">
              <w:rPr>
                <w:lang w:val="ru-RU"/>
              </w:rPr>
              <w:br/>
            </w: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FD2FEF" w:rsidRDefault="00F34764" w:rsidP="006E13E7">
            <w:pPr>
              <w:spacing w:after="0"/>
              <w:rPr>
                <w:lang w:val="ru-RU"/>
              </w:rPr>
            </w:pPr>
            <w:r w:rsidRPr="00FD2FEF">
              <w:rPr>
                <w:lang w:val="ru-RU"/>
              </w:rPr>
              <w:br/>
            </w: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FD2FEF" w:rsidRDefault="00F34764" w:rsidP="006E13E7">
            <w:pPr>
              <w:spacing w:after="0"/>
              <w:rPr>
                <w:lang w:val="ru-RU"/>
              </w:rPr>
            </w:pPr>
            <w:r w:rsidRPr="00FD2FEF">
              <w:rPr>
                <w:lang w:val="ru-RU"/>
              </w:rPr>
              <w:br/>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FD2FEF" w:rsidRDefault="00F34764" w:rsidP="006E13E7">
            <w:pPr>
              <w:rPr>
                <w:lang w:val="ru-RU"/>
              </w:rPr>
            </w:pPr>
          </w:p>
          <w:p w:rsidR="00F34764" w:rsidRPr="00FD2FEF" w:rsidRDefault="00F34764" w:rsidP="006E13E7">
            <w:pPr>
              <w:spacing w:after="0"/>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FD2FEF" w:rsidRDefault="00F34764" w:rsidP="006E13E7">
            <w:pPr>
              <w:spacing w:after="0"/>
              <w:rPr>
                <w:lang w:val="ru-RU"/>
              </w:rPr>
            </w:pPr>
            <w:r w:rsidRPr="00FD2FEF">
              <w:rPr>
                <w:lang w:val="ru-RU"/>
              </w:rPr>
              <w:br/>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FD2FEF" w:rsidRDefault="00F34764" w:rsidP="006E13E7">
            <w:pPr>
              <w:spacing w:after="0"/>
              <w:rPr>
                <w:lang w:val="ru-RU"/>
              </w:rPr>
            </w:pPr>
            <w:r w:rsidRPr="00FD2FEF">
              <w:rPr>
                <w:lang w:val="ru-RU"/>
              </w:rPr>
              <w:br/>
            </w:r>
          </w:p>
        </w:tc>
      </w:tr>
      <w:tr w:rsidR="00D4430E" w:rsidRPr="00FD2FEF"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412ED8" w:rsidRDefault="00D4430E" w:rsidP="00FD2FEF">
            <w:pPr>
              <w:spacing w:after="0"/>
              <w:jc w:val="both"/>
              <w:rPr>
                <w:lang w:val="ru-RU"/>
              </w:rPr>
            </w:pPr>
          </w:p>
        </w:tc>
        <w:tc>
          <w:tcPr>
            <w:tcW w:w="9039"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53B5" w:rsidRPr="00683990" w:rsidRDefault="004A53B5" w:rsidP="008D4DE4">
            <w:pPr>
              <w:jc w:val="center"/>
              <w:rPr>
                <w:spacing w:val="2"/>
                <w:sz w:val="20"/>
                <w:szCs w:val="20"/>
                <w:shd w:val="clear" w:color="auto" w:fill="FFFFFF"/>
                <w:lang w:val="ru-RU"/>
              </w:rPr>
            </w:pPr>
            <w:r w:rsidRPr="00683990">
              <w:rPr>
                <w:spacing w:val="2"/>
                <w:sz w:val="20"/>
                <w:szCs w:val="20"/>
                <w:shd w:val="clear" w:color="auto" w:fill="FFFFFF"/>
                <w:lang w:val="ru-RU"/>
              </w:rPr>
              <w:t xml:space="preserve">КҚ 2.Сандық </w:t>
            </w:r>
            <w:proofErr w:type="spellStart"/>
            <w:r w:rsidRPr="00683990">
              <w:rPr>
                <w:spacing w:val="2"/>
                <w:sz w:val="20"/>
                <w:szCs w:val="20"/>
                <w:shd w:val="clear" w:color="auto" w:fill="FFFFFF"/>
                <w:lang w:val="ru-RU"/>
              </w:rPr>
              <w:t>техниканы</w:t>
            </w:r>
            <w:proofErr w:type="spellEnd"/>
            <w:r w:rsidRPr="00683990">
              <w:rPr>
                <w:spacing w:val="2"/>
                <w:sz w:val="20"/>
                <w:szCs w:val="20"/>
                <w:shd w:val="clear" w:color="auto" w:fill="FFFFFF"/>
                <w:lang w:val="ru-RU"/>
              </w:rPr>
              <w:t xml:space="preserve"> </w:t>
            </w:r>
            <w:proofErr w:type="spellStart"/>
            <w:r w:rsidRPr="00683990">
              <w:rPr>
                <w:spacing w:val="2"/>
                <w:sz w:val="20"/>
                <w:szCs w:val="20"/>
                <w:shd w:val="clear" w:color="auto" w:fill="FFFFFF"/>
                <w:lang w:val="ru-RU"/>
              </w:rPr>
              <w:t>монтаждау</w:t>
            </w:r>
            <w:proofErr w:type="spellEnd"/>
            <w:r w:rsidRPr="00683990">
              <w:rPr>
                <w:spacing w:val="2"/>
                <w:sz w:val="20"/>
                <w:szCs w:val="20"/>
                <w:shd w:val="clear" w:color="auto" w:fill="FFFFFF"/>
                <w:lang w:val="ru-RU"/>
              </w:rPr>
              <w:t xml:space="preserve"> </w:t>
            </w:r>
            <w:proofErr w:type="spellStart"/>
            <w:r w:rsidRPr="00683990">
              <w:rPr>
                <w:spacing w:val="2"/>
                <w:sz w:val="20"/>
                <w:szCs w:val="20"/>
                <w:shd w:val="clear" w:color="auto" w:fill="FFFFFF"/>
                <w:lang w:val="ru-RU"/>
              </w:rPr>
              <w:t>бойынша</w:t>
            </w:r>
            <w:proofErr w:type="spellEnd"/>
            <w:r w:rsidRPr="00683990">
              <w:rPr>
                <w:spacing w:val="2"/>
                <w:sz w:val="20"/>
                <w:szCs w:val="20"/>
                <w:shd w:val="clear" w:color="auto" w:fill="FFFFFF"/>
                <w:lang w:val="ru-RU"/>
              </w:rPr>
              <w:t xml:space="preserve"> жұмыстарды </w:t>
            </w:r>
            <w:proofErr w:type="spellStart"/>
            <w:r w:rsidRPr="00683990">
              <w:rPr>
                <w:spacing w:val="2"/>
                <w:sz w:val="20"/>
                <w:szCs w:val="20"/>
                <w:shd w:val="clear" w:color="auto" w:fill="FFFFFF"/>
                <w:lang w:val="ru-RU"/>
              </w:rPr>
              <w:t>орындау</w:t>
            </w:r>
            <w:proofErr w:type="spellEnd"/>
          </w:p>
          <w:p w:rsidR="00D4430E" w:rsidRPr="00683990" w:rsidRDefault="00D4430E" w:rsidP="008D4DE4">
            <w:pPr>
              <w:jc w:val="center"/>
              <w:rPr>
                <w:lang w:val="ru-RU"/>
              </w:rPr>
            </w:pPr>
            <w:r w:rsidRPr="00683990">
              <w:rPr>
                <w:sz w:val="20"/>
                <w:szCs w:val="20"/>
                <w:lang w:val="ru-RU"/>
              </w:rPr>
              <w:t xml:space="preserve">КМ 2. Сандық </w:t>
            </w:r>
            <w:proofErr w:type="spellStart"/>
            <w:r w:rsidRPr="00683990">
              <w:rPr>
                <w:sz w:val="20"/>
                <w:szCs w:val="20"/>
                <w:lang w:val="ru-RU"/>
              </w:rPr>
              <w:t>техниканы</w:t>
            </w:r>
            <w:proofErr w:type="spellEnd"/>
            <w:r w:rsidRPr="00683990">
              <w:rPr>
                <w:sz w:val="20"/>
                <w:szCs w:val="20"/>
                <w:lang w:val="ru-RU"/>
              </w:rPr>
              <w:t xml:space="preserve"> </w:t>
            </w:r>
            <w:proofErr w:type="spellStart"/>
            <w:r w:rsidRPr="00683990">
              <w:rPr>
                <w:sz w:val="20"/>
                <w:szCs w:val="20"/>
                <w:lang w:val="ru-RU"/>
              </w:rPr>
              <w:t>монтаждау</w:t>
            </w:r>
            <w:proofErr w:type="spellEnd"/>
            <w:r w:rsidRPr="00683990">
              <w:rPr>
                <w:sz w:val="20"/>
                <w:szCs w:val="20"/>
                <w:lang w:val="ru-RU"/>
              </w:rPr>
              <w:t>.</w:t>
            </w:r>
          </w:p>
        </w:tc>
      </w:tr>
      <w:tr w:rsidR="00F34764"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4A53B5" w:rsidRDefault="00F34764" w:rsidP="00FD2FEF">
            <w:pPr>
              <w:spacing w:after="0"/>
              <w:jc w:val="both"/>
              <w:rPr>
                <w:lang w:val="ru-RU"/>
              </w:rPr>
            </w:pPr>
            <w:r w:rsidRPr="004A53B5">
              <w:rPr>
                <w:lang w:val="ru-RU"/>
              </w:rPr>
              <w:br/>
            </w: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224E0A" w:rsidRDefault="00D4430E" w:rsidP="00D4430E">
            <w:pPr>
              <w:rPr>
                <w:color w:val="000000"/>
                <w:sz w:val="20"/>
                <w:szCs w:val="20"/>
                <w:lang w:val="ru-RU"/>
              </w:rPr>
            </w:pPr>
            <w:r w:rsidRPr="00224E0A">
              <w:rPr>
                <w:color w:val="000000"/>
                <w:sz w:val="20"/>
                <w:szCs w:val="20"/>
                <w:lang w:val="ru-RU"/>
              </w:rPr>
              <w:t xml:space="preserve">ОН 2.1. Электр құрылғыларының </w:t>
            </w:r>
            <w:proofErr w:type="spellStart"/>
            <w:r w:rsidRPr="00224E0A">
              <w:rPr>
                <w:color w:val="000000"/>
                <w:sz w:val="20"/>
                <w:szCs w:val="20"/>
                <w:lang w:val="ru-RU"/>
              </w:rPr>
              <w:t>сызбаларын</w:t>
            </w:r>
            <w:proofErr w:type="spellEnd"/>
            <w:r w:rsidRPr="00224E0A">
              <w:rPr>
                <w:color w:val="000000"/>
                <w:sz w:val="20"/>
                <w:szCs w:val="20"/>
                <w:lang w:val="ru-RU"/>
              </w:rPr>
              <w:t xml:space="preserve"> және қарапайым </w:t>
            </w:r>
            <w:proofErr w:type="spellStart"/>
            <w:r w:rsidRPr="00224E0A">
              <w:rPr>
                <w:color w:val="000000"/>
                <w:sz w:val="20"/>
                <w:szCs w:val="20"/>
                <w:lang w:val="ru-RU"/>
              </w:rPr>
              <w:t>электр</w:t>
            </w:r>
            <w:proofErr w:type="spellEnd"/>
            <w:r w:rsidRPr="00224E0A">
              <w:rPr>
                <w:color w:val="000000"/>
                <w:sz w:val="20"/>
                <w:szCs w:val="20"/>
                <w:lang w:val="ru-RU"/>
              </w:rPr>
              <w:t xml:space="preserve"> </w:t>
            </w:r>
            <w:proofErr w:type="spellStart"/>
            <w:r w:rsidRPr="00224E0A">
              <w:rPr>
                <w:color w:val="000000"/>
                <w:sz w:val="20"/>
                <w:szCs w:val="20"/>
                <w:lang w:val="ru-RU"/>
              </w:rPr>
              <w:t>схемаларын</w:t>
            </w:r>
            <w:proofErr w:type="spellEnd"/>
            <w:r w:rsidRPr="00224E0A">
              <w:rPr>
                <w:color w:val="000000"/>
                <w:sz w:val="20"/>
                <w:szCs w:val="20"/>
                <w:lang w:val="ru-RU"/>
              </w:rPr>
              <w:t xml:space="preserve"> оқу.</w:t>
            </w:r>
          </w:p>
          <w:p w:rsidR="00F34764" w:rsidRPr="00224E0A" w:rsidRDefault="00F34764" w:rsidP="006E13E7">
            <w:pPr>
              <w:spacing w:after="20"/>
              <w:ind w:left="20"/>
              <w:rPr>
                <w:lang w:val="ru-RU"/>
              </w:rPr>
            </w:pP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678D4" w:rsidRPr="003673DE" w:rsidRDefault="00A201E8" w:rsidP="00F34764">
            <w:pPr>
              <w:spacing w:after="20"/>
              <w:rPr>
                <w:sz w:val="20"/>
                <w:szCs w:val="20"/>
                <w:lang w:val="ru-RU"/>
              </w:rPr>
            </w:pPr>
            <w:proofErr w:type="spellStart"/>
            <w:r w:rsidRPr="003673DE">
              <w:rPr>
                <w:sz w:val="20"/>
                <w:szCs w:val="20"/>
                <w:lang w:val="ru-RU"/>
              </w:rPr>
              <w:t>Сызбалар</w:t>
            </w:r>
            <w:proofErr w:type="spellEnd"/>
            <w:r w:rsidRPr="003673DE">
              <w:rPr>
                <w:sz w:val="20"/>
                <w:szCs w:val="20"/>
                <w:lang w:val="ru-RU"/>
              </w:rPr>
              <w:t xml:space="preserve"> мен </w:t>
            </w:r>
            <w:proofErr w:type="spellStart"/>
            <w:r w:rsidRPr="003673DE">
              <w:rPr>
                <w:sz w:val="20"/>
                <w:szCs w:val="20"/>
                <w:lang w:val="ru-RU"/>
              </w:rPr>
              <w:t>схемаларды</w:t>
            </w:r>
            <w:proofErr w:type="spellEnd"/>
            <w:r w:rsidRPr="003673DE">
              <w:rPr>
                <w:sz w:val="20"/>
                <w:szCs w:val="20"/>
                <w:lang w:val="ru-RU"/>
              </w:rPr>
              <w:t xml:space="preserve"> оқу және </w:t>
            </w:r>
            <w:proofErr w:type="spellStart"/>
            <w:r w:rsidRPr="003673DE">
              <w:rPr>
                <w:sz w:val="20"/>
                <w:szCs w:val="20"/>
                <w:lang w:val="ru-RU"/>
              </w:rPr>
              <w:t>ресімдеу</w:t>
            </w:r>
            <w:proofErr w:type="spellEnd"/>
            <w:r w:rsidRPr="003673DE">
              <w:rPr>
                <w:sz w:val="20"/>
                <w:szCs w:val="20"/>
                <w:lang w:val="ru-RU"/>
              </w:rPr>
              <w:t>.</w:t>
            </w:r>
          </w:p>
          <w:p w:rsidR="001678D4" w:rsidRPr="003673DE" w:rsidRDefault="001678D4" w:rsidP="00F34764">
            <w:pPr>
              <w:spacing w:after="20"/>
              <w:rPr>
                <w:sz w:val="20"/>
                <w:szCs w:val="20"/>
                <w:lang w:val="kk-KZ"/>
              </w:rPr>
            </w:pPr>
            <w:proofErr w:type="spellStart"/>
            <w:r w:rsidRPr="003673DE">
              <w:rPr>
                <w:sz w:val="20"/>
                <w:szCs w:val="20"/>
                <w:lang w:val="ru-RU"/>
              </w:rPr>
              <w:t>Сызбаларды</w:t>
            </w:r>
            <w:proofErr w:type="spellEnd"/>
            <w:r w:rsidRPr="003673DE">
              <w:rPr>
                <w:sz w:val="20"/>
                <w:szCs w:val="20"/>
                <w:lang w:val="ru-RU"/>
              </w:rPr>
              <w:t xml:space="preserve"> рәсімдеу</w:t>
            </w:r>
            <w:r w:rsidRPr="003673DE">
              <w:rPr>
                <w:sz w:val="20"/>
                <w:szCs w:val="20"/>
                <w:lang w:val="kk-KZ"/>
              </w:rPr>
              <w:t>.</w:t>
            </w:r>
          </w:p>
          <w:p w:rsidR="001678D4" w:rsidRPr="003673DE" w:rsidRDefault="001678D4" w:rsidP="00F34764">
            <w:pPr>
              <w:spacing w:after="20"/>
              <w:rPr>
                <w:sz w:val="20"/>
                <w:szCs w:val="20"/>
                <w:lang w:val="kk-KZ"/>
              </w:rPr>
            </w:pPr>
            <w:r w:rsidRPr="003673DE">
              <w:rPr>
                <w:sz w:val="20"/>
                <w:szCs w:val="20"/>
                <w:lang w:val="kk-KZ"/>
              </w:rPr>
              <w:t>Схемалардың түрлері және олардың мақсаты.</w:t>
            </w:r>
          </w:p>
          <w:p w:rsidR="001678D4" w:rsidRPr="003673DE" w:rsidRDefault="001678D4" w:rsidP="00F34764">
            <w:pPr>
              <w:spacing w:after="20"/>
              <w:rPr>
                <w:sz w:val="20"/>
                <w:szCs w:val="20"/>
                <w:lang w:val="kk-KZ"/>
              </w:rPr>
            </w:pPr>
            <w:r w:rsidRPr="003673DE">
              <w:rPr>
                <w:sz w:val="20"/>
                <w:szCs w:val="20"/>
                <w:lang w:val="ru-RU"/>
              </w:rPr>
              <w:t xml:space="preserve">Электр схемаларындағы шартты-графикалық </w:t>
            </w:r>
            <w:proofErr w:type="spellStart"/>
            <w:r w:rsidRPr="003673DE">
              <w:rPr>
                <w:sz w:val="20"/>
                <w:szCs w:val="20"/>
                <w:lang w:val="ru-RU"/>
              </w:rPr>
              <w:t>белгілер</w:t>
            </w:r>
            <w:proofErr w:type="spellEnd"/>
            <w:r w:rsidRPr="003673DE">
              <w:rPr>
                <w:sz w:val="20"/>
                <w:szCs w:val="20"/>
                <w:lang w:val="kk-KZ"/>
              </w:rPr>
              <w:t>.</w:t>
            </w:r>
          </w:p>
          <w:p w:rsidR="00F34764" w:rsidRPr="003673DE" w:rsidRDefault="001678D4" w:rsidP="00F34764">
            <w:pPr>
              <w:spacing w:after="20"/>
              <w:rPr>
                <w:sz w:val="20"/>
                <w:szCs w:val="20"/>
                <w:lang w:val="kk-KZ"/>
              </w:rPr>
            </w:pPr>
            <w:r w:rsidRPr="003673DE">
              <w:rPr>
                <w:sz w:val="20"/>
                <w:szCs w:val="20"/>
                <w:lang w:val="ru-RU"/>
              </w:rPr>
              <w:t xml:space="preserve">Электр </w:t>
            </w:r>
            <w:proofErr w:type="spellStart"/>
            <w:r w:rsidRPr="003673DE">
              <w:rPr>
                <w:sz w:val="20"/>
                <w:szCs w:val="20"/>
                <w:lang w:val="ru-RU"/>
              </w:rPr>
              <w:t>схемаларын</w:t>
            </w:r>
            <w:proofErr w:type="spellEnd"/>
            <w:r w:rsidRPr="003673DE">
              <w:rPr>
                <w:sz w:val="20"/>
                <w:szCs w:val="20"/>
                <w:lang w:val="ru-RU"/>
              </w:rPr>
              <w:t xml:space="preserve"> оқу</w:t>
            </w:r>
            <w:r w:rsidRPr="003673DE">
              <w:rPr>
                <w:sz w:val="20"/>
                <w:szCs w:val="20"/>
                <w:lang w:val="kk-KZ"/>
              </w:rPr>
              <w:t>.</w:t>
            </w:r>
          </w:p>
          <w:p w:rsidR="001678D4" w:rsidRPr="003673DE" w:rsidRDefault="001678D4" w:rsidP="00F34764">
            <w:pPr>
              <w:spacing w:after="20"/>
              <w:rPr>
                <w:sz w:val="20"/>
                <w:szCs w:val="20"/>
                <w:lang w:val="ru-RU"/>
              </w:rPr>
            </w:pPr>
            <w:r w:rsidRPr="003673DE">
              <w:rPr>
                <w:sz w:val="20"/>
                <w:szCs w:val="20"/>
                <w:lang w:val="ru-RU"/>
              </w:rPr>
              <w:t xml:space="preserve">Электр </w:t>
            </w:r>
            <w:proofErr w:type="spellStart"/>
            <w:r w:rsidRPr="003673DE">
              <w:rPr>
                <w:sz w:val="20"/>
                <w:szCs w:val="20"/>
                <w:lang w:val="ru-RU"/>
              </w:rPr>
              <w:t>схемалары</w:t>
            </w:r>
            <w:proofErr w:type="spellEnd"/>
            <w:r w:rsidRPr="003673DE">
              <w:rPr>
                <w:sz w:val="20"/>
                <w:szCs w:val="20"/>
                <w:lang w:val="ru-RU"/>
              </w:rPr>
              <w:t xml:space="preserve"> мен </w:t>
            </w:r>
            <w:proofErr w:type="spellStart"/>
            <w:r w:rsidRPr="003673DE">
              <w:rPr>
                <w:sz w:val="20"/>
                <w:szCs w:val="20"/>
                <w:lang w:val="ru-RU"/>
              </w:rPr>
              <w:t>сызбаларын</w:t>
            </w:r>
            <w:proofErr w:type="spellEnd"/>
            <w:r w:rsidRPr="003673DE">
              <w:rPr>
                <w:sz w:val="20"/>
                <w:szCs w:val="20"/>
                <w:lang w:val="ru-RU"/>
              </w:rPr>
              <w:t xml:space="preserve"> оқу тәртібі.</w:t>
            </w:r>
          </w:p>
          <w:p w:rsidR="00862900" w:rsidRPr="003673DE" w:rsidRDefault="00862900" w:rsidP="00F34764">
            <w:pPr>
              <w:spacing w:after="20"/>
              <w:rPr>
                <w:sz w:val="20"/>
                <w:szCs w:val="20"/>
                <w:lang w:val="ru-RU"/>
              </w:rPr>
            </w:pPr>
            <w:r w:rsidRPr="003673DE">
              <w:rPr>
                <w:sz w:val="20"/>
                <w:szCs w:val="20"/>
                <w:lang w:val="ru-RU"/>
              </w:rPr>
              <w:t xml:space="preserve">Электр </w:t>
            </w:r>
            <w:proofErr w:type="spellStart"/>
            <w:r w:rsidRPr="003673DE">
              <w:rPr>
                <w:sz w:val="20"/>
                <w:szCs w:val="20"/>
                <w:lang w:val="ru-RU"/>
              </w:rPr>
              <w:t>тізбектерін</w:t>
            </w:r>
            <w:proofErr w:type="spellEnd"/>
            <w:r w:rsidRPr="003673DE">
              <w:rPr>
                <w:sz w:val="20"/>
                <w:szCs w:val="20"/>
                <w:lang w:val="ru-RU"/>
              </w:rPr>
              <w:t xml:space="preserve"> анықтау.</w:t>
            </w:r>
          </w:p>
          <w:p w:rsidR="00862900" w:rsidRPr="003673DE" w:rsidRDefault="00862900" w:rsidP="00F34764">
            <w:pPr>
              <w:spacing w:after="20"/>
              <w:rPr>
                <w:sz w:val="20"/>
                <w:szCs w:val="20"/>
                <w:lang w:val="ru-RU"/>
              </w:rPr>
            </w:pPr>
            <w:r w:rsidRPr="003673DE">
              <w:rPr>
                <w:sz w:val="20"/>
                <w:szCs w:val="20"/>
                <w:lang w:val="ru-RU"/>
              </w:rPr>
              <w:t xml:space="preserve">Электр тізбектерінің </w:t>
            </w:r>
            <w:proofErr w:type="spellStart"/>
            <w:r w:rsidRPr="003673DE">
              <w:rPr>
                <w:sz w:val="20"/>
                <w:szCs w:val="20"/>
                <w:lang w:val="ru-RU"/>
              </w:rPr>
              <w:t>элементтері</w:t>
            </w:r>
            <w:proofErr w:type="spellEnd"/>
            <w:r w:rsidRPr="003673DE">
              <w:rPr>
                <w:sz w:val="20"/>
                <w:szCs w:val="20"/>
                <w:lang w:val="ru-RU"/>
              </w:rPr>
              <w:t xml:space="preserve">, </w:t>
            </w:r>
            <w:proofErr w:type="spellStart"/>
            <w:r w:rsidRPr="003673DE">
              <w:rPr>
                <w:sz w:val="20"/>
                <w:szCs w:val="20"/>
                <w:lang w:val="ru-RU"/>
              </w:rPr>
              <w:t>сызбалары</w:t>
            </w:r>
            <w:proofErr w:type="spellEnd"/>
            <w:r w:rsidRPr="003673DE">
              <w:rPr>
                <w:sz w:val="20"/>
                <w:szCs w:val="20"/>
                <w:lang w:val="ru-RU"/>
              </w:rPr>
              <w:t xml:space="preserve"> және олардың </w:t>
            </w:r>
            <w:proofErr w:type="spellStart"/>
            <w:r w:rsidRPr="003673DE">
              <w:rPr>
                <w:sz w:val="20"/>
                <w:szCs w:val="20"/>
                <w:lang w:val="ru-RU"/>
              </w:rPr>
              <w:t>жіктелуі</w:t>
            </w:r>
            <w:proofErr w:type="spellEnd"/>
            <w:r w:rsidRPr="003673DE">
              <w:rPr>
                <w:sz w:val="20"/>
                <w:szCs w:val="20"/>
                <w:lang w:val="ru-RU"/>
              </w:rPr>
              <w:t>.</w:t>
            </w:r>
          </w:p>
          <w:p w:rsidR="001678D4" w:rsidRPr="003673DE" w:rsidRDefault="00862900" w:rsidP="00B95BC4">
            <w:pPr>
              <w:spacing w:after="20"/>
              <w:rPr>
                <w:sz w:val="20"/>
                <w:szCs w:val="20"/>
                <w:lang w:val="ru-RU"/>
              </w:rPr>
            </w:pPr>
            <w:r w:rsidRPr="003673DE">
              <w:rPr>
                <w:sz w:val="20"/>
                <w:szCs w:val="20"/>
                <w:lang w:val="ru-RU"/>
              </w:rPr>
              <w:t xml:space="preserve">Электр тізбектерінің </w:t>
            </w:r>
            <w:proofErr w:type="spellStart"/>
            <w:r w:rsidRPr="003673DE">
              <w:rPr>
                <w:sz w:val="20"/>
                <w:szCs w:val="20"/>
                <w:lang w:val="ru-RU"/>
              </w:rPr>
              <w:t>элементтері</w:t>
            </w:r>
            <w:proofErr w:type="spellEnd"/>
            <w:r w:rsidRPr="003673DE">
              <w:rPr>
                <w:sz w:val="20"/>
                <w:szCs w:val="20"/>
                <w:lang w:val="ru-RU"/>
              </w:rPr>
              <w:t xml:space="preserve">, </w:t>
            </w:r>
            <w:proofErr w:type="spellStart"/>
            <w:r w:rsidRPr="003673DE">
              <w:rPr>
                <w:sz w:val="20"/>
                <w:szCs w:val="20"/>
                <w:lang w:val="ru-RU"/>
              </w:rPr>
              <w:t>сызбалары</w:t>
            </w:r>
            <w:proofErr w:type="spellEnd"/>
            <w:r w:rsidRPr="003673DE">
              <w:rPr>
                <w:sz w:val="20"/>
                <w:szCs w:val="20"/>
                <w:lang w:val="ru-RU"/>
              </w:rPr>
              <w:t xml:space="preserve"> және олардың </w:t>
            </w:r>
            <w:proofErr w:type="spellStart"/>
            <w:r w:rsidRPr="003673DE">
              <w:rPr>
                <w:sz w:val="20"/>
                <w:szCs w:val="20"/>
                <w:lang w:val="ru-RU"/>
              </w:rPr>
              <w:t>жіктелуі</w:t>
            </w:r>
            <w:proofErr w:type="spellEnd"/>
            <w:r w:rsidRPr="003673DE">
              <w:rPr>
                <w:sz w:val="20"/>
                <w:szCs w:val="20"/>
                <w:lang w:val="ru-RU"/>
              </w:rPr>
              <w:t>.</w:t>
            </w:r>
          </w:p>
          <w:p w:rsidR="003673DE" w:rsidRPr="00D96611" w:rsidRDefault="003673DE" w:rsidP="00B95BC4">
            <w:pPr>
              <w:spacing w:after="20"/>
              <w:rPr>
                <w:color w:val="000000"/>
                <w:sz w:val="20"/>
                <w:szCs w:val="20"/>
                <w:lang w:val="ru-RU"/>
              </w:rPr>
            </w:pPr>
            <w:r w:rsidRPr="003673DE">
              <w:rPr>
                <w:color w:val="000000"/>
                <w:sz w:val="20"/>
                <w:szCs w:val="20"/>
                <w:lang w:val="ru-RU"/>
              </w:rPr>
              <w:t xml:space="preserve">Бұл модуль </w:t>
            </w:r>
            <w:proofErr w:type="spellStart"/>
            <w:r w:rsidRPr="003673DE">
              <w:rPr>
                <w:color w:val="000000"/>
                <w:sz w:val="20"/>
                <w:szCs w:val="20"/>
                <w:lang w:val="ru-RU"/>
              </w:rPr>
              <w:t>электрлік</w:t>
            </w:r>
            <w:proofErr w:type="spellEnd"/>
            <w:r w:rsidRPr="003673DE">
              <w:rPr>
                <w:color w:val="000000"/>
                <w:sz w:val="20"/>
                <w:szCs w:val="20"/>
                <w:lang w:val="ru-RU"/>
              </w:rPr>
              <w:t xml:space="preserve">, </w:t>
            </w:r>
            <w:proofErr w:type="spellStart"/>
            <w:r w:rsidRPr="003673DE">
              <w:rPr>
                <w:color w:val="000000"/>
                <w:sz w:val="20"/>
                <w:szCs w:val="20"/>
                <w:lang w:val="ru-RU"/>
              </w:rPr>
              <w:t>магнитті</w:t>
            </w:r>
            <w:proofErr w:type="gramStart"/>
            <w:r w:rsidRPr="003673DE">
              <w:rPr>
                <w:color w:val="000000"/>
                <w:sz w:val="20"/>
                <w:szCs w:val="20"/>
                <w:lang w:val="ru-RU"/>
              </w:rPr>
              <w:t>к</w:t>
            </w:r>
            <w:proofErr w:type="spellEnd"/>
            <w:proofErr w:type="gramEnd"/>
            <w:r w:rsidRPr="003673DE">
              <w:rPr>
                <w:color w:val="000000"/>
                <w:sz w:val="20"/>
                <w:szCs w:val="20"/>
                <w:lang w:val="ru-RU"/>
              </w:rPr>
              <w:t xml:space="preserve"> және электрондық тізбектердің </w:t>
            </w:r>
            <w:proofErr w:type="spellStart"/>
            <w:r w:rsidRPr="003673DE">
              <w:rPr>
                <w:color w:val="000000"/>
                <w:sz w:val="20"/>
                <w:szCs w:val="20"/>
                <w:lang w:val="ru-RU"/>
              </w:rPr>
              <w:t>негізгі</w:t>
            </w:r>
            <w:proofErr w:type="spellEnd"/>
            <w:r w:rsidRPr="003673DE">
              <w:rPr>
                <w:color w:val="000000"/>
                <w:sz w:val="20"/>
                <w:szCs w:val="20"/>
                <w:lang w:val="ru-RU"/>
              </w:rPr>
              <w:t xml:space="preserve"> </w:t>
            </w:r>
            <w:proofErr w:type="spellStart"/>
            <w:r w:rsidRPr="003673DE">
              <w:rPr>
                <w:color w:val="000000"/>
                <w:sz w:val="20"/>
                <w:szCs w:val="20"/>
                <w:lang w:val="ru-RU"/>
              </w:rPr>
              <w:t>параметрлерін</w:t>
            </w:r>
            <w:proofErr w:type="spellEnd"/>
            <w:r w:rsidRPr="003673DE">
              <w:rPr>
                <w:color w:val="000000"/>
                <w:sz w:val="20"/>
                <w:szCs w:val="20"/>
                <w:lang w:val="ru-RU"/>
              </w:rPr>
              <w:t xml:space="preserve"> өлшеу мен </w:t>
            </w:r>
            <w:proofErr w:type="spellStart"/>
            <w:r w:rsidRPr="003673DE">
              <w:rPr>
                <w:color w:val="000000"/>
                <w:sz w:val="20"/>
                <w:szCs w:val="20"/>
                <w:lang w:val="ru-RU"/>
              </w:rPr>
              <w:t>есептеу</w:t>
            </w:r>
            <w:proofErr w:type="spellEnd"/>
            <w:r w:rsidRPr="003673DE">
              <w:rPr>
                <w:color w:val="000000"/>
                <w:sz w:val="20"/>
                <w:szCs w:val="20"/>
                <w:lang w:val="ru-RU"/>
              </w:rPr>
              <w:t xml:space="preserve"> әдістерін қолдану үшін қажетті </w:t>
            </w:r>
            <w:proofErr w:type="spellStart"/>
            <w:r w:rsidRPr="003673DE">
              <w:rPr>
                <w:color w:val="000000"/>
                <w:sz w:val="20"/>
                <w:szCs w:val="20"/>
                <w:lang w:val="ru-RU"/>
              </w:rPr>
              <w:t>білімдерді</w:t>
            </w:r>
            <w:proofErr w:type="spellEnd"/>
            <w:r w:rsidRPr="003673DE">
              <w:rPr>
                <w:color w:val="000000"/>
                <w:sz w:val="20"/>
                <w:szCs w:val="20"/>
                <w:lang w:val="ru-RU"/>
              </w:rPr>
              <w:t xml:space="preserve">, </w:t>
            </w:r>
            <w:proofErr w:type="spellStart"/>
            <w:r w:rsidRPr="003673DE">
              <w:rPr>
                <w:color w:val="000000"/>
                <w:sz w:val="20"/>
                <w:szCs w:val="20"/>
                <w:lang w:val="ru-RU"/>
              </w:rPr>
              <w:t>икемдер</w:t>
            </w:r>
            <w:proofErr w:type="spellEnd"/>
            <w:r w:rsidRPr="003673DE">
              <w:rPr>
                <w:color w:val="000000"/>
                <w:sz w:val="20"/>
                <w:szCs w:val="20"/>
                <w:lang w:val="ru-RU"/>
              </w:rPr>
              <w:t xml:space="preserve"> мен дағдыларды </w:t>
            </w:r>
            <w:proofErr w:type="spellStart"/>
            <w:r w:rsidRPr="003673DE">
              <w:rPr>
                <w:color w:val="000000"/>
                <w:sz w:val="20"/>
                <w:szCs w:val="20"/>
                <w:lang w:val="ru-RU"/>
              </w:rPr>
              <w:t>сипаттайды</w:t>
            </w:r>
            <w:proofErr w:type="spellEnd"/>
            <w:r w:rsidRPr="003673DE">
              <w:rPr>
                <w:color w:val="000000"/>
                <w:sz w:val="20"/>
                <w:szCs w:val="20"/>
                <w:lang w:val="ru-RU"/>
              </w:rPr>
              <w:t>.</w:t>
            </w:r>
            <w:r w:rsidRPr="003673DE">
              <w:rPr>
                <w:color w:val="000000"/>
                <w:sz w:val="20"/>
                <w:szCs w:val="20"/>
              </w:rPr>
              <w:t> </w:t>
            </w:r>
          </w:p>
          <w:p w:rsidR="003673DE" w:rsidRPr="00D96611" w:rsidRDefault="003673DE" w:rsidP="00B95BC4">
            <w:pPr>
              <w:spacing w:after="20"/>
              <w:rPr>
                <w:sz w:val="20"/>
                <w:szCs w:val="20"/>
                <w:lang w:val="ru-RU"/>
              </w:rPr>
            </w:pPr>
            <w:proofErr w:type="spellStart"/>
            <w:r w:rsidRPr="00D96611">
              <w:rPr>
                <w:color w:val="000000"/>
                <w:sz w:val="20"/>
                <w:szCs w:val="20"/>
                <w:lang w:val="ru-RU"/>
              </w:rPr>
              <w:t>Компьютерлік</w:t>
            </w:r>
            <w:proofErr w:type="spellEnd"/>
            <w:r w:rsidRPr="00D96611">
              <w:rPr>
                <w:color w:val="000000"/>
                <w:sz w:val="20"/>
                <w:szCs w:val="20"/>
                <w:lang w:val="ru-RU"/>
              </w:rPr>
              <w:t xml:space="preserve"> жүйелердің тұ</w:t>
            </w:r>
            <w:proofErr w:type="gramStart"/>
            <w:r w:rsidRPr="00D96611">
              <w:rPr>
                <w:color w:val="000000"/>
                <w:sz w:val="20"/>
                <w:szCs w:val="20"/>
                <w:lang w:val="ru-RU"/>
              </w:rPr>
              <w:t>р</w:t>
            </w:r>
            <w:proofErr w:type="gramEnd"/>
            <w:r w:rsidRPr="00D96611">
              <w:rPr>
                <w:color w:val="000000"/>
                <w:sz w:val="20"/>
                <w:szCs w:val="20"/>
                <w:lang w:val="ru-RU"/>
              </w:rPr>
              <w:t xml:space="preserve">ғызылуының </w:t>
            </w:r>
            <w:proofErr w:type="spellStart"/>
            <w:r w:rsidRPr="00D96611">
              <w:rPr>
                <w:color w:val="000000"/>
                <w:sz w:val="20"/>
                <w:szCs w:val="20"/>
                <w:lang w:val="ru-RU"/>
              </w:rPr>
              <w:t>схематехникасын</w:t>
            </w:r>
            <w:proofErr w:type="spellEnd"/>
            <w:r w:rsidRPr="00D96611">
              <w:rPr>
                <w:color w:val="000000"/>
                <w:sz w:val="20"/>
                <w:szCs w:val="20"/>
                <w:lang w:val="ru-RU"/>
              </w:rPr>
              <w:t xml:space="preserve">, </w:t>
            </w:r>
            <w:proofErr w:type="spellStart"/>
            <w:r w:rsidRPr="00D96611">
              <w:rPr>
                <w:color w:val="000000"/>
                <w:sz w:val="20"/>
                <w:szCs w:val="20"/>
                <w:lang w:val="ru-RU"/>
              </w:rPr>
              <w:t>компьютерлік</w:t>
            </w:r>
            <w:proofErr w:type="spellEnd"/>
            <w:r w:rsidRPr="00D96611">
              <w:rPr>
                <w:color w:val="000000"/>
                <w:sz w:val="20"/>
                <w:szCs w:val="20"/>
                <w:lang w:val="ru-RU"/>
              </w:rPr>
              <w:t xml:space="preserve"> техниканың жұмыс </w:t>
            </w:r>
            <w:proofErr w:type="spellStart"/>
            <w:r w:rsidRPr="00D96611">
              <w:rPr>
                <w:color w:val="000000"/>
                <w:sz w:val="20"/>
                <w:szCs w:val="20"/>
                <w:lang w:val="ru-RU"/>
              </w:rPr>
              <w:t>жасау</w:t>
            </w:r>
            <w:proofErr w:type="spellEnd"/>
            <w:r w:rsidRPr="00D96611">
              <w:rPr>
                <w:color w:val="000000"/>
                <w:sz w:val="20"/>
                <w:szCs w:val="20"/>
                <w:lang w:val="ru-RU"/>
              </w:rPr>
              <w:t xml:space="preserve"> қағидаларын түсінеді</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F34764" w:rsidRDefault="00F34764" w:rsidP="00097B82">
            <w:pPr>
              <w:spacing w:after="0"/>
              <w:rPr>
                <w:lang w:val="kk-KZ"/>
              </w:rPr>
            </w:pPr>
            <w:r w:rsidRPr="00D96611">
              <w:rPr>
                <w:lang w:val="ru-RU"/>
              </w:rPr>
              <w:br/>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F34764" w:rsidP="006E13E7">
            <w:pPr>
              <w:spacing w:after="0"/>
              <w:rPr>
                <w:lang w:val="ru-RU"/>
              </w:rPr>
            </w:pPr>
            <w:r w:rsidRPr="00D96611">
              <w:rPr>
                <w:lang w:val="ru-RU"/>
              </w:rPr>
              <w:br/>
            </w: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F34764" w:rsidP="006E13E7">
            <w:pPr>
              <w:spacing w:after="0"/>
              <w:rPr>
                <w:lang w:val="ru-RU"/>
              </w:rPr>
            </w:pPr>
            <w:r w:rsidRPr="00D96611">
              <w:rPr>
                <w:lang w:val="ru-RU"/>
              </w:rPr>
              <w:br/>
            </w: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F34764" w:rsidP="006E13E7">
            <w:pPr>
              <w:spacing w:after="0"/>
              <w:rPr>
                <w:lang w:val="ru-RU"/>
              </w:rPr>
            </w:pPr>
            <w:r w:rsidRPr="00D96611">
              <w:rPr>
                <w:lang w:val="ru-RU"/>
              </w:rPr>
              <w:br/>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F34764" w:rsidP="006E13E7">
            <w:pPr>
              <w:rPr>
                <w:lang w:val="ru-RU"/>
              </w:rPr>
            </w:pPr>
          </w:p>
          <w:p w:rsidR="00F34764" w:rsidRPr="00D96611" w:rsidRDefault="00F34764" w:rsidP="006E13E7">
            <w:pPr>
              <w:spacing w:after="0"/>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F34764" w:rsidP="006E13E7">
            <w:pPr>
              <w:spacing w:after="0"/>
              <w:rPr>
                <w:lang w:val="ru-RU"/>
              </w:rPr>
            </w:pPr>
            <w:r w:rsidRPr="00D96611">
              <w:rPr>
                <w:lang w:val="ru-RU"/>
              </w:rPr>
              <w:br/>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34764" w:rsidRPr="00D96611" w:rsidRDefault="00F34764" w:rsidP="006E13E7">
            <w:pPr>
              <w:spacing w:after="0"/>
              <w:rPr>
                <w:lang w:val="ru-RU"/>
              </w:rPr>
            </w:pPr>
            <w:r w:rsidRPr="00D96611">
              <w:rPr>
                <w:lang w:val="ru-RU"/>
              </w:rPr>
              <w:br/>
            </w:r>
          </w:p>
        </w:tc>
      </w:tr>
      <w:tr w:rsidR="00D4430E"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FD2FEF">
            <w:pPr>
              <w:spacing w:after="0"/>
              <w:jc w:val="both"/>
              <w:rPr>
                <w:lang w:val="ru-RU"/>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224E0A" w:rsidRDefault="00D4430E" w:rsidP="00D4430E">
            <w:pPr>
              <w:rPr>
                <w:color w:val="000000"/>
                <w:sz w:val="20"/>
                <w:szCs w:val="20"/>
                <w:lang w:val="ru-RU"/>
              </w:rPr>
            </w:pPr>
            <w:r w:rsidRPr="00224E0A">
              <w:rPr>
                <w:color w:val="000000"/>
                <w:sz w:val="20"/>
                <w:szCs w:val="20"/>
                <w:lang w:val="ru-RU"/>
              </w:rPr>
              <w:t xml:space="preserve">ОН 2.2. Қарапайым </w:t>
            </w:r>
            <w:proofErr w:type="spellStart"/>
            <w:r w:rsidRPr="00224E0A">
              <w:rPr>
                <w:color w:val="000000"/>
                <w:sz w:val="20"/>
                <w:szCs w:val="20"/>
                <w:lang w:val="ru-RU"/>
              </w:rPr>
              <w:t>электр</w:t>
            </w:r>
            <w:proofErr w:type="spellEnd"/>
            <w:r w:rsidRPr="00224E0A">
              <w:rPr>
                <w:color w:val="000000"/>
                <w:sz w:val="20"/>
                <w:szCs w:val="20"/>
                <w:lang w:val="ru-RU"/>
              </w:rPr>
              <w:t xml:space="preserve"> қосылыстарының электрлік-схемалық </w:t>
            </w:r>
            <w:proofErr w:type="spellStart"/>
            <w:r w:rsidRPr="00224E0A">
              <w:rPr>
                <w:color w:val="000000"/>
                <w:sz w:val="20"/>
                <w:szCs w:val="20"/>
                <w:lang w:val="ru-RU"/>
              </w:rPr>
              <w:t>сызбаларын</w:t>
            </w:r>
            <w:proofErr w:type="spellEnd"/>
            <w:r w:rsidRPr="00224E0A">
              <w:rPr>
                <w:color w:val="000000"/>
                <w:sz w:val="20"/>
                <w:szCs w:val="20"/>
                <w:lang w:val="ru-RU"/>
              </w:rPr>
              <w:t xml:space="preserve"> құру</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B5EEF" w:rsidRPr="003673DE" w:rsidRDefault="005067F9" w:rsidP="004B7A91">
            <w:pPr>
              <w:pStyle w:val="a4"/>
              <w:rPr>
                <w:sz w:val="20"/>
                <w:szCs w:val="20"/>
                <w:lang w:val="ru-RU"/>
              </w:rPr>
            </w:pPr>
            <w:hyperlink r:id="rId7" w:tgtFrame="_blank" w:history="1">
              <w:r w:rsidR="003B5EEF" w:rsidRPr="003673DE">
                <w:rPr>
                  <w:rStyle w:val="a5"/>
                  <w:color w:val="auto"/>
                  <w:sz w:val="20"/>
                  <w:szCs w:val="20"/>
                  <w:lang w:val="ru-RU"/>
                </w:rPr>
                <w:t xml:space="preserve">Электр </w:t>
              </w:r>
              <w:proofErr w:type="spellStart"/>
              <w:r w:rsidR="003B5EEF" w:rsidRPr="003673DE">
                <w:rPr>
                  <w:rStyle w:val="a5"/>
                  <w:color w:val="auto"/>
                  <w:sz w:val="20"/>
                  <w:szCs w:val="20"/>
                  <w:lang w:val="ru-RU"/>
                </w:rPr>
                <w:t>схемасын</w:t>
              </w:r>
              <w:proofErr w:type="spellEnd"/>
              <w:r w:rsidR="003B5EEF" w:rsidRPr="003673DE">
                <w:rPr>
                  <w:rStyle w:val="a5"/>
                  <w:color w:val="auto"/>
                  <w:sz w:val="20"/>
                  <w:szCs w:val="20"/>
                  <w:lang w:val="ru-RU"/>
                </w:rPr>
                <w:t xml:space="preserve"> қалай </w:t>
              </w:r>
              <w:proofErr w:type="gramStart"/>
              <w:r w:rsidR="003B5EEF" w:rsidRPr="003673DE">
                <w:rPr>
                  <w:rStyle w:val="a5"/>
                  <w:color w:val="auto"/>
                  <w:sz w:val="20"/>
                  <w:szCs w:val="20"/>
                  <w:lang w:val="ru-RU"/>
                </w:rPr>
                <w:t>жасау</w:t>
              </w:r>
              <w:proofErr w:type="gramEnd"/>
              <w:r w:rsidR="003B5EEF" w:rsidRPr="003673DE">
                <w:rPr>
                  <w:rStyle w:val="a5"/>
                  <w:color w:val="auto"/>
                  <w:sz w:val="20"/>
                  <w:szCs w:val="20"/>
                  <w:lang w:val="ru-RU"/>
                </w:rPr>
                <w:t xml:space="preserve">ға </w:t>
              </w:r>
              <w:proofErr w:type="spellStart"/>
              <w:r w:rsidR="003B5EEF" w:rsidRPr="003673DE">
                <w:rPr>
                  <w:rStyle w:val="a5"/>
                  <w:color w:val="auto"/>
                  <w:sz w:val="20"/>
                  <w:szCs w:val="20"/>
                  <w:lang w:val="ru-RU"/>
                </w:rPr>
                <w:t>болады</w:t>
              </w:r>
              <w:proofErr w:type="spellEnd"/>
              <w:r w:rsidR="003B5EEF" w:rsidRPr="003673DE">
                <w:rPr>
                  <w:rStyle w:val="a5"/>
                  <w:color w:val="auto"/>
                  <w:sz w:val="20"/>
                  <w:szCs w:val="20"/>
                  <w:lang w:val="ru-RU"/>
                </w:rPr>
                <w:t>?</w:t>
              </w:r>
            </w:hyperlink>
          </w:p>
          <w:p w:rsidR="003B5EEF" w:rsidRPr="003673DE" w:rsidRDefault="003B5EEF" w:rsidP="004B7A91">
            <w:pPr>
              <w:pStyle w:val="a4"/>
              <w:rPr>
                <w:sz w:val="20"/>
                <w:szCs w:val="20"/>
                <w:lang w:val="ru-RU"/>
              </w:rPr>
            </w:pPr>
            <w:r w:rsidRPr="003673DE">
              <w:rPr>
                <w:bCs/>
                <w:sz w:val="20"/>
                <w:szCs w:val="20"/>
                <w:lang w:val="ru-RU"/>
              </w:rPr>
              <w:t xml:space="preserve">Сәйкес </w:t>
            </w:r>
            <w:proofErr w:type="spellStart"/>
            <w:r w:rsidRPr="003673DE">
              <w:rPr>
                <w:bCs/>
                <w:sz w:val="20"/>
                <w:szCs w:val="20"/>
                <w:lang w:val="ru-RU"/>
              </w:rPr>
              <w:t>шаблондар</w:t>
            </w:r>
            <w:proofErr w:type="spellEnd"/>
            <w:r w:rsidRPr="003673DE">
              <w:rPr>
                <w:bCs/>
                <w:sz w:val="20"/>
                <w:szCs w:val="20"/>
                <w:lang w:val="ru-RU"/>
              </w:rPr>
              <w:t xml:space="preserve"> мен </w:t>
            </w:r>
            <w:proofErr w:type="spellStart"/>
            <w:r w:rsidRPr="003673DE">
              <w:rPr>
                <w:bCs/>
                <w:sz w:val="20"/>
                <w:szCs w:val="20"/>
                <w:lang w:val="ru-RU"/>
              </w:rPr>
              <w:t>белгілер</w:t>
            </w:r>
            <w:proofErr w:type="spellEnd"/>
            <w:r w:rsidRPr="003673DE">
              <w:rPr>
                <w:bCs/>
                <w:sz w:val="20"/>
                <w:szCs w:val="20"/>
                <w:lang w:val="ru-RU"/>
              </w:rPr>
              <w:t xml:space="preserve"> арқылы </w:t>
            </w:r>
            <w:proofErr w:type="spellStart"/>
            <w:r w:rsidRPr="003673DE">
              <w:rPr>
                <w:bCs/>
                <w:sz w:val="20"/>
                <w:szCs w:val="20"/>
                <w:lang w:val="ru-RU"/>
              </w:rPr>
              <w:t>сымдарды</w:t>
            </w:r>
            <w:proofErr w:type="spellEnd"/>
            <w:r w:rsidRPr="003673DE">
              <w:rPr>
                <w:bCs/>
                <w:sz w:val="20"/>
                <w:szCs w:val="20"/>
                <w:lang w:val="ru-RU"/>
              </w:rPr>
              <w:t xml:space="preserve"> </w:t>
            </w:r>
            <w:proofErr w:type="spellStart"/>
            <w:r w:rsidRPr="003673DE">
              <w:rPr>
                <w:bCs/>
                <w:sz w:val="20"/>
                <w:szCs w:val="20"/>
                <w:lang w:val="ru-RU"/>
              </w:rPr>
              <w:t>немесе</w:t>
            </w:r>
            <w:proofErr w:type="spellEnd"/>
            <w:r w:rsidRPr="003673DE">
              <w:rPr>
                <w:bCs/>
                <w:sz w:val="20"/>
                <w:szCs w:val="20"/>
                <w:lang w:val="ru-RU"/>
              </w:rPr>
              <w:t xml:space="preserve"> </w:t>
            </w:r>
            <w:proofErr w:type="spellStart"/>
            <w:r w:rsidRPr="003673DE">
              <w:rPr>
                <w:bCs/>
                <w:sz w:val="20"/>
                <w:szCs w:val="20"/>
                <w:lang w:val="ru-RU"/>
              </w:rPr>
              <w:t>электр</w:t>
            </w:r>
            <w:proofErr w:type="spellEnd"/>
            <w:r w:rsidRPr="003673DE">
              <w:rPr>
                <w:bCs/>
                <w:sz w:val="20"/>
                <w:szCs w:val="20"/>
                <w:lang w:val="ru-RU"/>
              </w:rPr>
              <w:t xml:space="preserve"> </w:t>
            </w:r>
            <w:proofErr w:type="spellStart"/>
            <w:r w:rsidRPr="003673DE">
              <w:rPr>
                <w:bCs/>
                <w:sz w:val="20"/>
                <w:szCs w:val="20"/>
                <w:lang w:val="ru-RU"/>
              </w:rPr>
              <w:t>схемаларын</w:t>
            </w:r>
            <w:proofErr w:type="spellEnd"/>
            <w:r w:rsidRPr="003673DE">
              <w:rPr>
                <w:bCs/>
                <w:sz w:val="20"/>
                <w:szCs w:val="20"/>
                <w:lang w:val="ru-RU"/>
              </w:rPr>
              <w:t xml:space="preserve"> </w:t>
            </w:r>
            <w:proofErr w:type="spellStart"/>
            <w:r w:rsidRPr="003673DE">
              <w:rPr>
                <w:bCs/>
                <w:sz w:val="20"/>
                <w:szCs w:val="20"/>
                <w:lang w:val="ru-RU"/>
              </w:rPr>
              <w:t>жасау</w:t>
            </w:r>
            <w:proofErr w:type="spellEnd"/>
            <w:r w:rsidRPr="003673DE">
              <w:rPr>
                <w:bCs/>
                <w:sz w:val="20"/>
                <w:szCs w:val="20"/>
                <w:lang w:val="ru-RU"/>
              </w:rPr>
              <w:t xml:space="preserve"> оңай:</w:t>
            </w:r>
          </w:p>
          <w:p w:rsidR="003B5EEF" w:rsidRPr="003673DE" w:rsidRDefault="003B5EEF" w:rsidP="004B7A91">
            <w:pPr>
              <w:pStyle w:val="a4"/>
              <w:rPr>
                <w:sz w:val="20"/>
                <w:szCs w:val="20"/>
                <w:lang w:val="ru-RU"/>
              </w:rPr>
            </w:pPr>
            <w:r w:rsidRPr="003673DE">
              <w:rPr>
                <w:sz w:val="20"/>
                <w:szCs w:val="20"/>
                <w:lang w:val="ru-RU"/>
              </w:rPr>
              <w:t xml:space="preserve">Диаграммаңызға сәйкес </w:t>
            </w:r>
            <w:proofErr w:type="spellStart"/>
            <w:r w:rsidRPr="003673DE">
              <w:rPr>
                <w:sz w:val="20"/>
                <w:szCs w:val="20"/>
                <w:lang w:val="ru-RU"/>
              </w:rPr>
              <w:t>электр</w:t>
            </w:r>
            <w:proofErr w:type="spellEnd"/>
            <w:r w:rsidRPr="003673DE">
              <w:rPr>
                <w:sz w:val="20"/>
                <w:szCs w:val="20"/>
                <w:lang w:val="ru-RU"/>
              </w:rPr>
              <w:t xml:space="preserve"> таңбаларының жинағынан бастаңыз.</w:t>
            </w:r>
          </w:p>
          <w:p w:rsidR="003B5EEF" w:rsidRPr="003673DE" w:rsidRDefault="003B5EEF" w:rsidP="004B7A91">
            <w:pPr>
              <w:pStyle w:val="a4"/>
              <w:rPr>
                <w:sz w:val="20"/>
                <w:szCs w:val="20"/>
                <w:lang w:val="ru-RU"/>
              </w:rPr>
            </w:pPr>
            <w:r w:rsidRPr="003673DE">
              <w:rPr>
                <w:sz w:val="20"/>
                <w:szCs w:val="20"/>
                <w:lang w:val="ru-RU"/>
              </w:rPr>
              <w:t xml:space="preserve">Сызықтар арқылы </w:t>
            </w:r>
            <w:proofErr w:type="spellStart"/>
            <w:r w:rsidRPr="003673DE">
              <w:rPr>
                <w:sz w:val="20"/>
                <w:szCs w:val="20"/>
                <w:lang w:val="ru-RU"/>
              </w:rPr>
              <w:t>берілген</w:t>
            </w:r>
            <w:proofErr w:type="spellEnd"/>
            <w:r w:rsidRPr="003673DE">
              <w:rPr>
                <w:sz w:val="20"/>
                <w:szCs w:val="20"/>
                <w:lang w:val="ru-RU"/>
              </w:rPr>
              <w:t xml:space="preserve"> </w:t>
            </w:r>
            <w:proofErr w:type="spellStart"/>
            <w:r w:rsidRPr="003673DE">
              <w:rPr>
                <w:sz w:val="20"/>
                <w:szCs w:val="20"/>
                <w:lang w:val="ru-RU"/>
              </w:rPr>
              <w:t>тізбектерді</w:t>
            </w:r>
            <w:proofErr w:type="spellEnd"/>
            <w:r w:rsidRPr="003673DE">
              <w:rPr>
                <w:sz w:val="20"/>
                <w:szCs w:val="20"/>
                <w:lang w:val="ru-RU"/>
              </w:rPr>
              <w:t xml:space="preserve"> сызыңыз.</w:t>
            </w:r>
          </w:p>
          <w:p w:rsidR="003B5EEF" w:rsidRPr="003673DE" w:rsidRDefault="003B5EEF" w:rsidP="004B7A91">
            <w:pPr>
              <w:pStyle w:val="a4"/>
              <w:rPr>
                <w:sz w:val="20"/>
                <w:szCs w:val="20"/>
                <w:lang w:val="ru-RU"/>
              </w:rPr>
            </w:pPr>
            <w:proofErr w:type="spellStart"/>
            <w:r w:rsidRPr="003673DE">
              <w:rPr>
                <w:sz w:val="20"/>
                <w:szCs w:val="20"/>
                <w:lang w:val="ru-RU"/>
              </w:rPr>
              <w:t>Символдарды</w:t>
            </w:r>
            <w:proofErr w:type="spellEnd"/>
            <w:r w:rsidRPr="003673DE">
              <w:rPr>
                <w:sz w:val="20"/>
                <w:szCs w:val="20"/>
                <w:lang w:val="ru-RU"/>
              </w:rPr>
              <w:t xml:space="preserve"> </w:t>
            </w:r>
            <w:proofErr w:type="spellStart"/>
            <w:r w:rsidRPr="003673DE">
              <w:rPr>
                <w:sz w:val="20"/>
                <w:szCs w:val="20"/>
                <w:lang w:val="ru-RU"/>
              </w:rPr>
              <w:t>тізбектерге</w:t>
            </w:r>
            <w:proofErr w:type="spellEnd"/>
            <w:r w:rsidRPr="003673DE">
              <w:rPr>
                <w:sz w:val="20"/>
                <w:szCs w:val="20"/>
                <w:lang w:val="ru-RU"/>
              </w:rPr>
              <w:t xml:space="preserve"> </w:t>
            </w:r>
            <w:proofErr w:type="spellStart"/>
            <w:r w:rsidRPr="003673DE">
              <w:rPr>
                <w:sz w:val="20"/>
                <w:szCs w:val="20"/>
                <w:lang w:val="ru-RU"/>
              </w:rPr>
              <w:t>апарып</w:t>
            </w:r>
            <w:proofErr w:type="spellEnd"/>
            <w:r w:rsidRPr="003673DE">
              <w:rPr>
                <w:sz w:val="20"/>
                <w:szCs w:val="20"/>
                <w:lang w:val="ru-RU"/>
              </w:rPr>
              <w:t xml:space="preserve"> тастаңыз және </w:t>
            </w:r>
            <w:proofErr w:type="spellStart"/>
            <w:r w:rsidRPr="003673DE">
              <w:rPr>
                <w:sz w:val="20"/>
                <w:szCs w:val="20"/>
                <w:lang w:val="ru-RU"/>
              </w:rPr>
              <w:t>оларды</w:t>
            </w:r>
            <w:proofErr w:type="spellEnd"/>
            <w:r w:rsidRPr="003673DE">
              <w:rPr>
                <w:sz w:val="20"/>
                <w:szCs w:val="20"/>
                <w:lang w:val="ru-RU"/>
              </w:rPr>
              <w:t xml:space="preserve"> қосыңыз.</w:t>
            </w:r>
          </w:p>
          <w:p w:rsidR="003B5EEF" w:rsidRPr="003673DE" w:rsidRDefault="003B5EEF" w:rsidP="004B7A91">
            <w:pPr>
              <w:pStyle w:val="a4"/>
              <w:rPr>
                <w:sz w:val="20"/>
                <w:szCs w:val="20"/>
                <w:lang w:val="ru-RU"/>
              </w:rPr>
            </w:pPr>
            <w:proofErr w:type="spellStart"/>
            <w:r w:rsidRPr="003673DE">
              <w:rPr>
                <w:sz w:val="20"/>
                <w:szCs w:val="20"/>
                <w:lang w:val="ru-RU"/>
              </w:rPr>
              <w:t>Кез</w:t>
            </w:r>
            <w:proofErr w:type="spellEnd"/>
            <w:r w:rsidRPr="003673DE">
              <w:rPr>
                <w:sz w:val="20"/>
                <w:szCs w:val="20"/>
                <w:lang w:val="ru-RU"/>
              </w:rPr>
              <w:t xml:space="preserve"> </w:t>
            </w:r>
            <w:proofErr w:type="spellStart"/>
            <w:r w:rsidRPr="003673DE">
              <w:rPr>
                <w:sz w:val="20"/>
                <w:szCs w:val="20"/>
                <w:lang w:val="ru-RU"/>
              </w:rPr>
              <w:t>келген</w:t>
            </w:r>
            <w:proofErr w:type="spellEnd"/>
            <w:r w:rsidRPr="003673DE">
              <w:rPr>
                <w:sz w:val="20"/>
                <w:szCs w:val="20"/>
                <w:lang w:val="ru-RU"/>
              </w:rPr>
              <w:t xml:space="preserve"> сызықтарды </w:t>
            </w:r>
            <w:proofErr w:type="spellStart"/>
            <w:r w:rsidRPr="003673DE">
              <w:rPr>
                <w:sz w:val="20"/>
                <w:szCs w:val="20"/>
                <w:lang w:val="ru-RU"/>
              </w:rPr>
              <w:t>кесіп</w:t>
            </w:r>
            <w:proofErr w:type="spellEnd"/>
            <w:r w:rsidRPr="003673DE">
              <w:rPr>
                <w:sz w:val="20"/>
                <w:szCs w:val="20"/>
                <w:lang w:val="ru-RU"/>
              </w:rPr>
              <w:t xml:space="preserve"> өту қажет </w:t>
            </w:r>
            <w:proofErr w:type="spellStart"/>
            <w:r w:rsidRPr="003673DE">
              <w:rPr>
                <w:sz w:val="20"/>
                <w:szCs w:val="20"/>
                <w:lang w:val="ru-RU"/>
              </w:rPr>
              <w:t>болса</w:t>
            </w:r>
            <w:proofErr w:type="spellEnd"/>
            <w:r w:rsidRPr="003673DE">
              <w:rPr>
                <w:sz w:val="20"/>
                <w:szCs w:val="20"/>
                <w:lang w:val="ru-RU"/>
              </w:rPr>
              <w:t>, сызғышты пайдаланыңыз.</w:t>
            </w:r>
          </w:p>
          <w:p w:rsidR="003B5EEF" w:rsidRPr="003673DE" w:rsidRDefault="003B5EEF" w:rsidP="004B7A91">
            <w:pPr>
              <w:pStyle w:val="a4"/>
              <w:rPr>
                <w:sz w:val="20"/>
                <w:szCs w:val="20"/>
                <w:lang w:val="ru-RU"/>
              </w:rPr>
            </w:pPr>
            <w:r w:rsidRPr="003673DE">
              <w:rPr>
                <w:sz w:val="20"/>
                <w:szCs w:val="20"/>
                <w:lang w:val="ru-RU"/>
              </w:rPr>
              <w:t>Күрделілігін көрсету үшін қабаттарды қосыңыз.</w:t>
            </w:r>
          </w:p>
          <w:p w:rsidR="004B7A91" w:rsidRPr="003673DE" w:rsidRDefault="004B7A91" w:rsidP="004B7A91">
            <w:pPr>
              <w:pStyle w:val="a4"/>
              <w:rPr>
                <w:bCs/>
                <w:sz w:val="20"/>
                <w:szCs w:val="20"/>
                <w:shd w:val="clear" w:color="auto" w:fill="FFFFFF"/>
                <w:lang w:val="ru-RU"/>
              </w:rPr>
            </w:pPr>
            <w:r w:rsidRPr="003673DE">
              <w:rPr>
                <w:bCs/>
                <w:sz w:val="20"/>
                <w:szCs w:val="20"/>
                <w:shd w:val="clear" w:color="auto" w:fill="FFFFFF"/>
                <w:lang w:val="ru-RU"/>
              </w:rPr>
              <w:t xml:space="preserve">Мұнда схемалардағы ең көп қолданылатын </w:t>
            </w:r>
            <w:proofErr w:type="spellStart"/>
            <w:r w:rsidRPr="003673DE">
              <w:rPr>
                <w:bCs/>
                <w:sz w:val="20"/>
                <w:szCs w:val="20"/>
                <w:shd w:val="clear" w:color="auto" w:fill="FFFFFF"/>
                <w:lang w:val="ru-RU"/>
              </w:rPr>
              <w:t>белгілерге</w:t>
            </w:r>
            <w:proofErr w:type="spellEnd"/>
            <w:r w:rsidRPr="003673DE">
              <w:rPr>
                <w:bCs/>
                <w:sz w:val="20"/>
                <w:szCs w:val="20"/>
                <w:shd w:val="clear" w:color="auto" w:fill="FFFFFF"/>
                <w:lang w:val="ru-RU"/>
              </w:rPr>
              <w:t xml:space="preserve"> </w:t>
            </w:r>
            <w:proofErr w:type="spellStart"/>
            <w:r w:rsidRPr="003673DE">
              <w:rPr>
                <w:bCs/>
                <w:sz w:val="20"/>
                <w:szCs w:val="20"/>
                <w:shd w:val="clear" w:color="auto" w:fill="FFFFFF"/>
                <w:lang w:val="ru-RU"/>
              </w:rPr>
              <w:t>шолу</w:t>
            </w:r>
            <w:proofErr w:type="spellEnd"/>
            <w:r w:rsidRPr="003673DE">
              <w:rPr>
                <w:bCs/>
                <w:sz w:val="20"/>
                <w:szCs w:val="20"/>
                <w:shd w:val="clear" w:color="auto" w:fill="FFFFFF"/>
                <w:lang w:val="ru-RU"/>
              </w:rPr>
              <w:t xml:space="preserve"> </w:t>
            </w:r>
            <w:proofErr w:type="spellStart"/>
            <w:r w:rsidRPr="003673DE">
              <w:rPr>
                <w:bCs/>
                <w:sz w:val="20"/>
                <w:szCs w:val="20"/>
                <w:shd w:val="clear" w:color="auto" w:fill="FFFFFF"/>
                <w:lang w:val="ru-RU"/>
              </w:rPr>
              <w:t>берілген</w:t>
            </w:r>
            <w:proofErr w:type="spellEnd"/>
            <w:r w:rsidRPr="003673DE">
              <w:rPr>
                <w:bCs/>
                <w:sz w:val="20"/>
                <w:szCs w:val="20"/>
                <w:shd w:val="clear" w:color="auto" w:fill="FFFFFF"/>
                <w:lang w:val="ru-RU"/>
              </w:rPr>
              <w:t>.</w:t>
            </w:r>
          </w:p>
          <w:p w:rsidR="00D4430E" w:rsidRPr="003673DE" w:rsidRDefault="005067F9" w:rsidP="00A201E8">
            <w:pPr>
              <w:pStyle w:val="3"/>
              <w:shd w:val="clear" w:color="auto" w:fill="FFFFFF"/>
              <w:spacing w:before="0" w:beforeAutospacing="0"/>
              <w:rPr>
                <w:rStyle w:val="a5"/>
                <w:b w:val="0"/>
                <w:color w:val="auto"/>
                <w:sz w:val="20"/>
                <w:szCs w:val="20"/>
                <w:u w:val="none"/>
                <w:lang w:val="kk-KZ"/>
              </w:rPr>
            </w:pPr>
            <w:hyperlink r:id="rId8" w:tgtFrame="_blank" w:history="1">
              <w:proofErr w:type="spellStart"/>
              <w:r w:rsidR="004B7A91" w:rsidRPr="003673DE">
                <w:rPr>
                  <w:rStyle w:val="a5"/>
                  <w:b w:val="0"/>
                  <w:color w:val="auto"/>
                  <w:sz w:val="20"/>
                  <w:szCs w:val="20"/>
                </w:rPr>
                <w:t>Word</w:t>
              </w:r>
              <w:proofErr w:type="spellEnd"/>
              <w:r w:rsidR="004B7A91" w:rsidRPr="003673DE">
                <w:rPr>
                  <w:rStyle w:val="a5"/>
                  <w:b w:val="0"/>
                  <w:color w:val="auto"/>
                  <w:sz w:val="20"/>
                  <w:szCs w:val="20"/>
                </w:rPr>
                <w:t xml:space="preserve"> </w:t>
              </w:r>
              <w:r w:rsidR="004B7A91" w:rsidRPr="003673DE">
                <w:rPr>
                  <w:rStyle w:val="a5"/>
                  <w:b w:val="0"/>
                  <w:color w:val="auto"/>
                  <w:sz w:val="20"/>
                  <w:szCs w:val="20"/>
                  <w:u w:val="none"/>
                </w:rPr>
                <w:t xml:space="preserve">бағдарламасында </w:t>
              </w:r>
              <w:proofErr w:type="spellStart"/>
              <w:r w:rsidR="004B7A91" w:rsidRPr="003673DE">
                <w:rPr>
                  <w:rStyle w:val="a5"/>
                  <w:b w:val="0"/>
                  <w:color w:val="auto"/>
                  <w:sz w:val="20"/>
                  <w:szCs w:val="20"/>
                  <w:u w:val="none"/>
                </w:rPr>
                <w:t>схеманы</w:t>
              </w:r>
              <w:proofErr w:type="spellEnd"/>
              <w:r w:rsidR="004B7A91" w:rsidRPr="003673DE">
                <w:rPr>
                  <w:rStyle w:val="a5"/>
                  <w:b w:val="0"/>
                  <w:color w:val="auto"/>
                  <w:sz w:val="20"/>
                  <w:szCs w:val="20"/>
                  <w:u w:val="none"/>
                  <w:lang w:val="kk-KZ"/>
                </w:rPr>
                <w:t>құру</w:t>
              </w:r>
              <w:r w:rsidR="004B7A91" w:rsidRPr="003673DE">
                <w:rPr>
                  <w:rStyle w:val="a5"/>
                  <w:b w:val="0"/>
                  <w:color w:val="auto"/>
                  <w:sz w:val="20"/>
                  <w:szCs w:val="20"/>
                  <w:u w:val="none"/>
                </w:rPr>
                <w:t> </w:t>
              </w:r>
            </w:hyperlink>
            <w:r w:rsidR="003673DE" w:rsidRPr="003673DE">
              <w:rPr>
                <w:rStyle w:val="a5"/>
                <w:b w:val="0"/>
                <w:color w:val="auto"/>
                <w:sz w:val="20"/>
                <w:szCs w:val="20"/>
                <w:u w:val="none"/>
                <w:lang w:val="kk-KZ"/>
              </w:rPr>
              <w:t>.</w:t>
            </w:r>
          </w:p>
          <w:p w:rsidR="003673DE" w:rsidRPr="003673DE" w:rsidRDefault="003673DE" w:rsidP="003673DE">
            <w:pPr>
              <w:pStyle w:val="3"/>
              <w:shd w:val="clear" w:color="auto" w:fill="FFFFFF"/>
              <w:spacing w:before="0" w:beforeAutospacing="0"/>
              <w:rPr>
                <w:b w:val="0"/>
                <w:sz w:val="20"/>
                <w:szCs w:val="20"/>
                <w:lang w:val="kk-KZ"/>
              </w:rPr>
            </w:pPr>
            <w:r w:rsidRPr="003673DE">
              <w:rPr>
                <w:b w:val="0"/>
                <w:color w:val="000000"/>
                <w:sz w:val="20"/>
                <w:szCs w:val="20"/>
                <w:lang w:val="kk-KZ"/>
              </w:rPr>
              <w:t xml:space="preserve">Білім алушылар модульді зерделеу кезінде: схематехникалық құжаттарды оқуды және құрастыруды; микропроцессорлардың архитектурасын және жадысын, </w:t>
            </w:r>
            <w:r>
              <w:rPr>
                <w:b w:val="0"/>
                <w:color w:val="000000"/>
                <w:sz w:val="20"/>
                <w:szCs w:val="20"/>
                <w:lang w:val="kk-KZ"/>
              </w:rPr>
              <w:t>сандық</w:t>
            </w:r>
            <w:r w:rsidRPr="003673DE">
              <w:rPr>
                <w:b w:val="0"/>
                <w:color w:val="000000"/>
                <w:sz w:val="20"/>
                <w:szCs w:val="20"/>
                <w:lang w:val="kk-KZ"/>
              </w:rPr>
              <w:t xml:space="preserve"> техниканың ұйымдастырылуын ажыратуды; электр техникасының негізгі заңдарын қолдануды және электр тізбегінің қасиеттерін ажыратуды, сүлба жұмысында бұзылуларды тудыратын элементтерді анықтауды; </w:t>
            </w:r>
            <w:r>
              <w:rPr>
                <w:b w:val="0"/>
                <w:color w:val="000000"/>
                <w:sz w:val="20"/>
                <w:szCs w:val="20"/>
                <w:lang w:val="kk-KZ"/>
              </w:rPr>
              <w:t>Сандық</w:t>
            </w:r>
            <w:r w:rsidRPr="003673DE">
              <w:rPr>
                <w:b w:val="0"/>
                <w:color w:val="000000"/>
                <w:sz w:val="20"/>
                <w:szCs w:val="20"/>
                <w:lang w:val="kk-KZ"/>
              </w:rPr>
              <w:t xml:space="preserve"> техникасының электрондық жабдығын баптау бойынша жұмыстарды орындауды үйренеді.</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3673DE" w:rsidRDefault="00D4430E" w:rsidP="00097B82">
            <w:pPr>
              <w:spacing w:after="0"/>
              <w:rPr>
                <w:lang w:val="kk-KZ"/>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3673DE" w:rsidRDefault="00D4430E" w:rsidP="006E13E7">
            <w:pPr>
              <w:spacing w:after="0"/>
              <w:rPr>
                <w:lang w:val="kk-KZ"/>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3673DE" w:rsidRDefault="00D4430E" w:rsidP="006E13E7">
            <w:pPr>
              <w:spacing w:after="0"/>
              <w:rPr>
                <w:lang w:val="kk-KZ"/>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3673DE" w:rsidRDefault="00D4430E" w:rsidP="006E13E7">
            <w:pPr>
              <w:spacing w:after="0"/>
              <w:rPr>
                <w:lang w:val="kk-KZ"/>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3673DE" w:rsidRDefault="00D4430E" w:rsidP="006E13E7">
            <w:pPr>
              <w:rPr>
                <w:lang w:val="kk-KZ"/>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3673DE" w:rsidRDefault="00D4430E" w:rsidP="006E13E7">
            <w:pPr>
              <w:spacing w:after="0"/>
              <w:rPr>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3673DE" w:rsidRDefault="00D4430E" w:rsidP="006E13E7">
            <w:pPr>
              <w:spacing w:after="0"/>
              <w:rPr>
                <w:lang w:val="kk-KZ"/>
              </w:rPr>
            </w:pPr>
          </w:p>
        </w:tc>
      </w:tr>
      <w:tr w:rsidR="00D4430E"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3673DE" w:rsidRDefault="00D4430E" w:rsidP="00FD2FEF">
            <w:pPr>
              <w:spacing w:after="0"/>
              <w:jc w:val="both"/>
              <w:rPr>
                <w:lang w:val="kk-KZ"/>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D4430E">
            <w:pPr>
              <w:rPr>
                <w:color w:val="000000"/>
                <w:sz w:val="20"/>
                <w:szCs w:val="20"/>
                <w:lang w:val="ru-RU"/>
              </w:rPr>
            </w:pPr>
            <w:r w:rsidRPr="00D4430E">
              <w:rPr>
                <w:color w:val="000000"/>
                <w:sz w:val="20"/>
                <w:szCs w:val="20"/>
                <w:lang w:val="ru-RU"/>
              </w:rPr>
              <w:t xml:space="preserve">ОН 2.3. </w:t>
            </w:r>
            <w:proofErr w:type="spellStart"/>
            <w:r w:rsidRPr="00D4430E">
              <w:rPr>
                <w:color w:val="000000"/>
                <w:sz w:val="20"/>
                <w:szCs w:val="20"/>
                <w:lang w:val="ru-RU"/>
              </w:rPr>
              <w:t>Баспа</w:t>
            </w:r>
            <w:proofErr w:type="spellEnd"/>
            <w:r w:rsidRPr="00D4430E">
              <w:rPr>
                <w:color w:val="000000"/>
                <w:sz w:val="20"/>
                <w:szCs w:val="20"/>
                <w:lang w:val="ru-RU"/>
              </w:rPr>
              <w:t xml:space="preserve"> </w:t>
            </w:r>
            <w:proofErr w:type="spellStart"/>
            <w:r w:rsidRPr="00D4430E">
              <w:rPr>
                <w:color w:val="000000"/>
                <w:sz w:val="20"/>
                <w:szCs w:val="20"/>
                <w:lang w:val="ru-RU"/>
              </w:rPr>
              <w:t>платаларын</w:t>
            </w:r>
            <w:proofErr w:type="spellEnd"/>
            <w:r w:rsidRPr="00D4430E">
              <w:rPr>
                <w:color w:val="000000"/>
                <w:sz w:val="20"/>
                <w:szCs w:val="20"/>
                <w:lang w:val="ru-RU"/>
              </w:rPr>
              <w:t xml:space="preserve"> және </w:t>
            </w:r>
            <w:proofErr w:type="spellStart"/>
            <w:r w:rsidRPr="00D4430E">
              <w:rPr>
                <w:color w:val="000000"/>
                <w:sz w:val="20"/>
                <w:szCs w:val="20"/>
                <w:lang w:val="ru-RU"/>
              </w:rPr>
              <w:t>электр</w:t>
            </w:r>
            <w:proofErr w:type="spellEnd"/>
            <w:r w:rsidRPr="00D4430E">
              <w:rPr>
                <w:color w:val="000000"/>
                <w:sz w:val="20"/>
                <w:szCs w:val="20"/>
                <w:lang w:val="ru-RU"/>
              </w:rPr>
              <w:t xml:space="preserve"> </w:t>
            </w:r>
            <w:proofErr w:type="spellStart"/>
            <w:r w:rsidRPr="00D4430E">
              <w:rPr>
                <w:color w:val="000000"/>
                <w:sz w:val="20"/>
                <w:szCs w:val="20"/>
                <w:lang w:val="ru-RU"/>
              </w:rPr>
              <w:t>компоненттерін</w:t>
            </w:r>
            <w:proofErr w:type="spellEnd"/>
            <w:r w:rsidRPr="00D4430E">
              <w:rPr>
                <w:color w:val="000000"/>
                <w:sz w:val="20"/>
                <w:szCs w:val="20"/>
                <w:lang w:val="ru-RU"/>
              </w:rPr>
              <w:t xml:space="preserve"> орнатуға </w:t>
            </w:r>
            <w:proofErr w:type="spellStart"/>
            <w:r w:rsidRPr="00D4430E">
              <w:rPr>
                <w:color w:val="000000"/>
                <w:sz w:val="20"/>
                <w:szCs w:val="20"/>
                <w:lang w:val="ru-RU"/>
              </w:rPr>
              <w:t>дайындау</w:t>
            </w:r>
            <w:proofErr w:type="spellEnd"/>
            <w:r w:rsidRPr="00D4430E">
              <w:rPr>
                <w:color w:val="000000"/>
                <w:sz w:val="20"/>
                <w:szCs w:val="20"/>
                <w:lang w:val="ru-RU"/>
              </w:rPr>
              <w:t>.</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95BC4" w:rsidRPr="00D96611" w:rsidRDefault="004B7A91" w:rsidP="00B95BC4">
            <w:pPr>
              <w:pStyle w:val="a4"/>
              <w:rPr>
                <w:sz w:val="20"/>
                <w:szCs w:val="20"/>
                <w:lang w:val="ru-RU"/>
              </w:rPr>
            </w:pPr>
            <w:proofErr w:type="spellStart"/>
            <w:r w:rsidRPr="00D96611">
              <w:rPr>
                <w:sz w:val="20"/>
                <w:szCs w:val="20"/>
                <w:lang w:val="ru-RU"/>
              </w:rPr>
              <w:t>Баспа</w:t>
            </w:r>
            <w:proofErr w:type="spellEnd"/>
            <w:r w:rsidRPr="00D96611">
              <w:rPr>
                <w:sz w:val="20"/>
                <w:szCs w:val="20"/>
                <w:lang w:val="ru-RU"/>
              </w:rPr>
              <w:t xml:space="preserve"> </w:t>
            </w:r>
            <w:proofErr w:type="spellStart"/>
            <w:r w:rsidRPr="00D96611">
              <w:rPr>
                <w:sz w:val="20"/>
                <w:szCs w:val="20"/>
                <w:lang w:val="ru-RU"/>
              </w:rPr>
              <w:t>платасы</w:t>
            </w:r>
            <w:proofErr w:type="spellEnd"/>
            <w:r w:rsidRPr="00D96611">
              <w:rPr>
                <w:sz w:val="20"/>
                <w:szCs w:val="20"/>
                <w:lang w:val="ru-RU"/>
              </w:rPr>
              <w:t>.</w:t>
            </w:r>
          </w:p>
          <w:p w:rsidR="00300EC6" w:rsidRPr="00D96611" w:rsidRDefault="00B95BC4" w:rsidP="00B95BC4">
            <w:pPr>
              <w:pStyle w:val="a4"/>
              <w:rPr>
                <w:sz w:val="20"/>
                <w:szCs w:val="20"/>
                <w:lang w:val="ru-RU"/>
              </w:rPr>
            </w:pPr>
            <w:r w:rsidRPr="003673DE">
              <w:rPr>
                <w:sz w:val="20"/>
                <w:szCs w:val="20"/>
              </w:rPr>
              <w:t> </w:t>
            </w:r>
            <w:r w:rsidRPr="00D96611">
              <w:rPr>
                <w:sz w:val="20"/>
                <w:szCs w:val="20"/>
                <w:lang w:val="ru-RU"/>
              </w:rPr>
              <w:t xml:space="preserve">Электрондық </w:t>
            </w:r>
            <w:proofErr w:type="spellStart"/>
            <w:r w:rsidRPr="00D96611">
              <w:rPr>
                <w:sz w:val="20"/>
                <w:szCs w:val="20"/>
                <w:lang w:val="ru-RU"/>
              </w:rPr>
              <w:t>баспа</w:t>
            </w:r>
            <w:proofErr w:type="spellEnd"/>
            <w:r w:rsidRPr="00D96611">
              <w:rPr>
                <w:sz w:val="20"/>
                <w:szCs w:val="20"/>
                <w:lang w:val="ru-RU"/>
              </w:rPr>
              <w:t>.</w:t>
            </w:r>
            <w:r w:rsidR="00300EC6" w:rsidRPr="00D96611">
              <w:rPr>
                <w:sz w:val="20"/>
                <w:szCs w:val="20"/>
                <w:lang w:val="ru-RU"/>
              </w:rPr>
              <w:t xml:space="preserve"> </w:t>
            </w:r>
            <w:proofErr w:type="spellStart"/>
            <w:r w:rsidR="00300EC6" w:rsidRPr="00D96611">
              <w:rPr>
                <w:sz w:val="20"/>
                <w:szCs w:val="20"/>
                <w:lang w:val="ru-RU"/>
              </w:rPr>
              <w:t>Баспа</w:t>
            </w:r>
            <w:proofErr w:type="spellEnd"/>
            <w:r w:rsidR="00300EC6" w:rsidRPr="00D96611">
              <w:rPr>
                <w:sz w:val="20"/>
                <w:szCs w:val="20"/>
                <w:lang w:val="ru-RU"/>
              </w:rPr>
              <w:t xml:space="preserve"> </w:t>
            </w:r>
            <w:proofErr w:type="spellStart"/>
            <w:r w:rsidR="00300EC6" w:rsidRPr="00D96611">
              <w:rPr>
                <w:sz w:val="20"/>
                <w:szCs w:val="20"/>
                <w:lang w:val="ru-RU"/>
              </w:rPr>
              <w:t>платаларын</w:t>
            </w:r>
            <w:proofErr w:type="spellEnd"/>
            <w:r w:rsidR="00300EC6" w:rsidRPr="00D96611">
              <w:rPr>
                <w:sz w:val="20"/>
                <w:szCs w:val="20"/>
                <w:lang w:val="ru-RU"/>
              </w:rPr>
              <w:t xml:space="preserve"> әзірлеу.</w:t>
            </w:r>
          </w:p>
          <w:p w:rsidR="00300EC6" w:rsidRPr="003673DE" w:rsidRDefault="00300EC6" w:rsidP="00B95BC4">
            <w:pPr>
              <w:pStyle w:val="a4"/>
              <w:rPr>
                <w:sz w:val="20"/>
                <w:szCs w:val="20"/>
              </w:rPr>
            </w:pPr>
            <w:r w:rsidRPr="00D96611">
              <w:rPr>
                <w:sz w:val="20"/>
                <w:szCs w:val="20"/>
                <w:lang w:val="ru-RU"/>
              </w:rPr>
              <w:t xml:space="preserve"> </w:t>
            </w:r>
            <w:r w:rsidRPr="003673DE">
              <w:rPr>
                <w:sz w:val="20"/>
                <w:szCs w:val="20"/>
              </w:rPr>
              <w:t xml:space="preserve"> ПХД </w:t>
            </w:r>
            <w:proofErr w:type="spellStart"/>
            <w:r w:rsidRPr="003673DE">
              <w:rPr>
                <w:sz w:val="20"/>
                <w:szCs w:val="20"/>
              </w:rPr>
              <w:t>жобалау</w:t>
            </w:r>
            <w:proofErr w:type="spellEnd"/>
            <w:r w:rsidRPr="003673DE">
              <w:rPr>
                <w:rStyle w:val="font-family-normal"/>
                <w:rFonts w:ascii="Arial" w:hAnsi="Arial" w:cs="Arial"/>
                <w:sz w:val="20"/>
                <w:szCs w:val="20"/>
                <w:lang w:val="ru-RU"/>
              </w:rPr>
              <w:t>бағдарламасы</w:t>
            </w:r>
          </w:p>
          <w:p w:rsidR="004B7A91" w:rsidRPr="003673DE" w:rsidRDefault="004B7A91" w:rsidP="00B95BC4">
            <w:pPr>
              <w:pStyle w:val="a4"/>
              <w:rPr>
                <w:sz w:val="20"/>
                <w:szCs w:val="20"/>
              </w:rPr>
            </w:pPr>
            <w:r w:rsidRPr="003673DE">
              <w:rPr>
                <w:sz w:val="20"/>
                <w:szCs w:val="20"/>
                <w:lang w:val="kk-KZ"/>
              </w:rPr>
              <w:t>Б</w:t>
            </w:r>
            <w:r w:rsidRPr="003673DE">
              <w:rPr>
                <w:sz w:val="20"/>
                <w:szCs w:val="20"/>
                <w:lang w:val="ru-RU"/>
              </w:rPr>
              <w:t>аспаплатасынқалайжасауғаболады</w:t>
            </w:r>
            <w:r w:rsidRPr="003673DE">
              <w:rPr>
                <w:sz w:val="20"/>
                <w:szCs w:val="20"/>
              </w:rPr>
              <w:t xml:space="preserve">. </w:t>
            </w:r>
          </w:p>
          <w:p w:rsidR="004B7A91" w:rsidRPr="00D96611" w:rsidRDefault="004B7A91" w:rsidP="004B7A91">
            <w:pPr>
              <w:pStyle w:val="a4"/>
              <w:rPr>
                <w:sz w:val="20"/>
                <w:szCs w:val="20"/>
              </w:rPr>
            </w:pPr>
            <w:r w:rsidRPr="003673DE">
              <w:rPr>
                <w:sz w:val="20"/>
                <w:szCs w:val="20"/>
                <w:lang w:val="ru-RU"/>
              </w:rPr>
              <w:t>Қолдану</w:t>
            </w:r>
            <w:r w:rsidRPr="00D96611">
              <w:rPr>
                <w:sz w:val="20"/>
                <w:szCs w:val="20"/>
              </w:rPr>
              <w:t xml:space="preserve"> </w:t>
            </w:r>
            <w:proofErr w:type="spellStart"/>
            <w:r w:rsidRPr="003673DE">
              <w:rPr>
                <w:sz w:val="20"/>
                <w:szCs w:val="20"/>
                <w:lang w:val="ru-RU"/>
              </w:rPr>
              <w:t>технологиясы</w:t>
            </w:r>
            <w:proofErr w:type="spellEnd"/>
            <w:r w:rsidRPr="00D96611">
              <w:rPr>
                <w:sz w:val="20"/>
                <w:szCs w:val="20"/>
              </w:rPr>
              <w:br/>
            </w:r>
            <w:r w:rsidRPr="003673DE">
              <w:rPr>
                <w:sz w:val="20"/>
                <w:szCs w:val="20"/>
                <w:lang w:val="ru-RU"/>
              </w:rPr>
              <w:t>ПХД</w:t>
            </w:r>
            <w:r w:rsidRPr="00D96611">
              <w:rPr>
                <w:sz w:val="20"/>
                <w:szCs w:val="20"/>
              </w:rPr>
              <w:t xml:space="preserve"> </w:t>
            </w:r>
            <w:proofErr w:type="spellStart"/>
            <w:r w:rsidRPr="003673DE">
              <w:rPr>
                <w:sz w:val="20"/>
                <w:szCs w:val="20"/>
                <w:lang w:val="ru-RU"/>
              </w:rPr>
              <w:t>тректері</w:t>
            </w:r>
            <w:proofErr w:type="spellEnd"/>
            <w:r w:rsidRPr="00D96611">
              <w:rPr>
                <w:sz w:val="20"/>
                <w:szCs w:val="20"/>
              </w:rPr>
              <w:t>.</w:t>
            </w:r>
          </w:p>
          <w:p w:rsidR="004B7A91" w:rsidRPr="003673DE" w:rsidRDefault="004B7A91" w:rsidP="004B7A91">
            <w:pPr>
              <w:pStyle w:val="a4"/>
              <w:rPr>
                <w:sz w:val="20"/>
                <w:szCs w:val="20"/>
                <w:lang w:val="kk-KZ"/>
              </w:rPr>
            </w:pPr>
            <w:r w:rsidRPr="003673DE">
              <w:rPr>
                <w:sz w:val="20"/>
                <w:szCs w:val="20"/>
                <w:lang w:val="ru-RU"/>
              </w:rPr>
              <w:t xml:space="preserve">Үлгіні </w:t>
            </w:r>
            <w:proofErr w:type="spellStart"/>
            <w:r w:rsidRPr="003673DE">
              <w:rPr>
                <w:sz w:val="20"/>
                <w:szCs w:val="20"/>
                <w:lang w:val="ru-RU"/>
              </w:rPr>
              <w:t>дайындау</w:t>
            </w:r>
            <w:proofErr w:type="spellEnd"/>
            <w:r w:rsidRPr="003673DE">
              <w:rPr>
                <w:sz w:val="20"/>
                <w:szCs w:val="20"/>
                <w:lang w:val="kk-KZ"/>
              </w:rPr>
              <w:t>.</w:t>
            </w:r>
          </w:p>
          <w:p w:rsidR="004B7A91" w:rsidRPr="003673DE" w:rsidRDefault="004B7A91" w:rsidP="004B7A91">
            <w:pPr>
              <w:pStyle w:val="a4"/>
              <w:rPr>
                <w:color w:val="000000"/>
                <w:sz w:val="20"/>
                <w:szCs w:val="20"/>
                <w:lang w:val="ru-RU"/>
              </w:rPr>
            </w:pPr>
            <w:proofErr w:type="spellStart"/>
            <w:r w:rsidRPr="003673DE">
              <w:rPr>
                <w:bCs/>
                <w:color w:val="000000"/>
                <w:sz w:val="20"/>
                <w:szCs w:val="20"/>
                <w:lang w:val="ru-RU"/>
              </w:rPr>
              <w:t>Баспа</w:t>
            </w:r>
            <w:proofErr w:type="spellEnd"/>
            <w:r w:rsidRPr="003673DE">
              <w:rPr>
                <w:bCs/>
                <w:color w:val="000000"/>
                <w:sz w:val="20"/>
                <w:szCs w:val="20"/>
                <w:lang w:val="ru-RU"/>
              </w:rPr>
              <w:t xml:space="preserve"> </w:t>
            </w:r>
            <w:proofErr w:type="spellStart"/>
            <w:r w:rsidRPr="003673DE">
              <w:rPr>
                <w:bCs/>
                <w:color w:val="000000"/>
                <w:sz w:val="20"/>
                <w:szCs w:val="20"/>
                <w:lang w:val="ru-RU"/>
              </w:rPr>
              <w:t>платасын</w:t>
            </w:r>
            <w:proofErr w:type="spellEnd"/>
            <w:r w:rsidRPr="003673DE">
              <w:rPr>
                <w:bCs/>
                <w:color w:val="000000"/>
                <w:sz w:val="20"/>
                <w:szCs w:val="20"/>
                <w:lang w:val="ru-RU"/>
              </w:rPr>
              <w:t xml:space="preserve"> </w:t>
            </w:r>
            <w:proofErr w:type="spellStart"/>
            <w:r w:rsidRPr="003673DE">
              <w:rPr>
                <w:bCs/>
                <w:color w:val="000000"/>
                <w:sz w:val="20"/>
                <w:szCs w:val="20"/>
                <w:lang w:val="ru-RU"/>
              </w:rPr>
              <w:t>сызу</w:t>
            </w:r>
            <w:proofErr w:type="spellEnd"/>
            <w:r w:rsidRPr="003673DE">
              <w:rPr>
                <w:bCs/>
                <w:color w:val="000000"/>
                <w:sz w:val="20"/>
                <w:szCs w:val="20"/>
                <w:lang w:val="ru-RU"/>
              </w:rPr>
              <w:t xml:space="preserve"> </w:t>
            </w:r>
            <w:proofErr w:type="spellStart"/>
            <w:r w:rsidRPr="003673DE">
              <w:rPr>
                <w:bCs/>
                <w:color w:val="000000"/>
                <w:sz w:val="20"/>
                <w:szCs w:val="20"/>
                <w:lang w:val="ru-RU"/>
              </w:rPr>
              <w:t>технологиясы</w:t>
            </w:r>
            <w:proofErr w:type="spellEnd"/>
            <w:r w:rsidRPr="003673DE">
              <w:rPr>
                <w:bCs/>
                <w:color w:val="000000"/>
                <w:sz w:val="20"/>
                <w:szCs w:val="20"/>
                <w:lang w:val="ru-RU"/>
              </w:rPr>
              <w:br/>
            </w:r>
            <w:proofErr w:type="spellStart"/>
            <w:r w:rsidRPr="003673DE">
              <w:rPr>
                <w:bCs/>
                <w:color w:val="000000"/>
                <w:sz w:val="20"/>
                <w:szCs w:val="20"/>
                <w:lang w:val="ru-RU"/>
              </w:rPr>
              <w:t>лазерлік</w:t>
            </w:r>
            <w:proofErr w:type="spellEnd"/>
            <w:r w:rsidRPr="003673DE">
              <w:rPr>
                <w:bCs/>
                <w:color w:val="000000"/>
                <w:sz w:val="20"/>
                <w:szCs w:val="20"/>
                <w:lang w:val="ru-RU"/>
              </w:rPr>
              <w:t xml:space="preserve"> </w:t>
            </w:r>
            <w:proofErr w:type="spellStart"/>
            <w:r w:rsidRPr="003673DE">
              <w:rPr>
                <w:bCs/>
                <w:color w:val="000000"/>
                <w:sz w:val="20"/>
                <w:szCs w:val="20"/>
                <w:lang w:val="ru-RU"/>
              </w:rPr>
              <w:t>принтерді</w:t>
            </w:r>
            <w:proofErr w:type="spellEnd"/>
            <w:r w:rsidRPr="003673DE">
              <w:rPr>
                <w:bCs/>
                <w:color w:val="000000"/>
                <w:sz w:val="20"/>
                <w:szCs w:val="20"/>
                <w:lang w:val="ru-RU"/>
              </w:rPr>
              <w:t xml:space="preserve"> </w:t>
            </w:r>
            <w:proofErr w:type="spellStart"/>
            <w:r w:rsidRPr="003673DE">
              <w:rPr>
                <w:bCs/>
                <w:color w:val="000000"/>
                <w:sz w:val="20"/>
                <w:szCs w:val="20"/>
                <w:lang w:val="ru-RU"/>
              </w:rPr>
              <w:t>пайдалану</w:t>
            </w:r>
            <w:proofErr w:type="spellEnd"/>
            <w:r w:rsidRPr="003673DE">
              <w:rPr>
                <w:bCs/>
                <w:color w:val="000000"/>
                <w:sz w:val="20"/>
                <w:szCs w:val="20"/>
                <w:lang w:val="ru-RU"/>
              </w:rPr>
              <w:t>.</w:t>
            </w:r>
          </w:p>
          <w:p w:rsidR="004B7A91" w:rsidRPr="003673DE" w:rsidRDefault="004B7A91" w:rsidP="004B7A91">
            <w:pPr>
              <w:pStyle w:val="a4"/>
              <w:rPr>
                <w:color w:val="000000"/>
                <w:sz w:val="20"/>
                <w:szCs w:val="20"/>
                <w:lang w:val="kk-KZ"/>
              </w:rPr>
            </w:pPr>
            <w:proofErr w:type="spellStart"/>
            <w:r w:rsidRPr="003673DE">
              <w:rPr>
                <w:color w:val="000000"/>
                <w:sz w:val="20"/>
                <w:szCs w:val="20"/>
                <w:lang w:val="ru-RU"/>
              </w:rPr>
              <w:t>Сызбаны</w:t>
            </w:r>
            <w:proofErr w:type="spellEnd"/>
            <w:r w:rsidRPr="003673DE">
              <w:rPr>
                <w:color w:val="000000"/>
                <w:sz w:val="20"/>
                <w:szCs w:val="20"/>
                <w:lang w:val="ru-RU"/>
              </w:rPr>
              <w:t xml:space="preserve"> ПХБ-ға </w:t>
            </w:r>
            <w:proofErr w:type="spellStart"/>
            <w:r w:rsidRPr="003673DE">
              <w:rPr>
                <w:color w:val="000000"/>
                <w:sz w:val="20"/>
                <w:szCs w:val="20"/>
                <w:lang w:val="ru-RU"/>
              </w:rPr>
              <w:t>ауыстыру</w:t>
            </w:r>
            <w:proofErr w:type="spellEnd"/>
            <w:r w:rsidRPr="003673DE">
              <w:rPr>
                <w:color w:val="000000"/>
                <w:sz w:val="20"/>
                <w:szCs w:val="20"/>
                <w:lang w:val="ru-RU"/>
              </w:rPr>
              <w:t xml:space="preserve"> үшін қағаз </w:t>
            </w:r>
            <w:proofErr w:type="spellStart"/>
            <w:r w:rsidRPr="003673DE">
              <w:rPr>
                <w:color w:val="000000"/>
                <w:sz w:val="20"/>
                <w:szCs w:val="20"/>
                <w:lang w:val="ru-RU"/>
              </w:rPr>
              <w:t>шаблонын</w:t>
            </w:r>
            <w:proofErr w:type="spellEnd"/>
            <w:r w:rsidRPr="003673DE">
              <w:rPr>
                <w:color w:val="000000"/>
                <w:sz w:val="20"/>
                <w:szCs w:val="20"/>
                <w:lang w:val="ru-RU"/>
              </w:rPr>
              <w:t xml:space="preserve"> </w:t>
            </w:r>
            <w:proofErr w:type="spellStart"/>
            <w:r w:rsidRPr="003673DE">
              <w:rPr>
                <w:color w:val="000000"/>
                <w:sz w:val="20"/>
                <w:szCs w:val="20"/>
                <w:lang w:val="ru-RU"/>
              </w:rPr>
              <w:t>дайындау</w:t>
            </w:r>
            <w:proofErr w:type="spellEnd"/>
            <w:r w:rsidRPr="003673DE">
              <w:rPr>
                <w:color w:val="000000"/>
                <w:sz w:val="20"/>
                <w:szCs w:val="20"/>
                <w:lang w:val="kk-KZ"/>
              </w:rPr>
              <w:t>.</w:t>
            </w:r>
          </w:p>
          <w:p w:rsidR="004B7A91" w:rsidRPr="003673DE" w:rsidRDefault="004B7A91" w:rsidP="004B7A91">
            <w:pPr>
              <w:pStyle w:val="a4"/>
              <w:rPr>
                <w:color w:val="000000"/>
                <w:sz w:val="20"/>
                <w:szCs w:val="20"/>
                <w:lang w:val="kk-KZ"/>
              </w:rPr>
            </w:pPr>
            <w:r w:rsidRPr="003673DE">
              <w:rPr>
                <w:color w:val="000000"/>
                <w:sz w:val="20"/>
                <w:szCs w:val="20"/>
                <w:lang w:val="kk-KZ"/>
              </w:rPr>
              <w:t>Сызбаны қағаздан шыны талшыққа ауыстыру.</w:t>
            </w:r>
          </w:p>
          <w:p w:rsidR="00D4430E" w:rsidRDefault="004B7A91" w:rsidP="00A201E8">
            <w:pPr>
              <w:pStyle w:val="a4"/>
              <w:rPr>
                <w:bCs/>
                <w:color w:val="000000"/>
                <w:sz w:val="20"/>
                <w:szCs w:val="20"/>
                <w:lang w:val="ru-RU"/>
              </w:rPr>
            </w:pPr>
            <w:r w:rsidRPr="003673DE">
              <w:rPr>
                <w:bCs/>
                <w:color w:val="000000"/>
                <w:sz w:val="20"/>
                <w:szCs w:val="20"/>
                <w:lang w:val="ru-RU"/>
              </w:rPr>
              <w:t xml:space="preserve">Радио </w:t>
            </w:r>
            <w:proofErr w:type="spellStart"/>
            <w:r w:rsidRPr="003673DE">
              <w:rPr>
                <w:bCs/>
                <w:color w:val="000000"/>
                <w:sz w:val="20"/>
                <w:szCs w:val="20"/>
                <w:lang w:val="ru-RU"/>
              </w:rPr>
              <w:t>компоненттерін</w:t>
            </w:r>
            <w:proofErr w:type="spellEnd"/>
            <w:r w:rsidRPr="003673DE">
              <w:rPr>
                <w:bCs/>
                <w:color w:val="000000"/>
                <w:sz w:val="20"/>
                <w:szCs w:val="20"/>
                <w:lang w:val="ru-RU"/>
              </w:rPr>
              <w:t xml:space="preserve"> орнатуға </w:t>
            </w:r>
            <w:proofErr w:type="spellStart"/>
            <w:r w:rsidRPr="003673DE">
              <w:rPr>
                <w:bCs/>
                <w:color w:val="000000"/>
                <w:sz w:val="20"/>
                <w:szCs w:val="20"/>
                <w:lang w:val="ru-RU"/>
              </w:rPr>
              <w:t>баспа</w:t>
            </w:r>
            <w:proofErr w:type="spellEnd"/>
            <w:r w:rsidRPr="003673DE">
              <w:rPr>
                <w:bCs/>
                <w:color w:val="000000"/>
                <w:sz w:val="20"/>
                <w:szCs w:val="20"/>
                <w:lang w:val="ru-RU"/>
              </w:rPr>
              <w:t xml:space="preserve"> </w:t>
            </w:r>
            <w:proofErr w:type="spellStart"/>
            <w:r w:rsidRPr="003673DE">
              <w:rPr>
                <w:bCs/>
                <w:color w:val="000000"/>
                <w:sz w:val="20"/>
                <w:szCs w:val="20"/>
                <w:lang w:val="ru-RU"/>
              </w:rPr>
              <w:t>платасын</w:t>
            </w:r>
            <w:proofErr w:type="spellEnd"/>
            <w:r w:rsidRPr="003673DE">
              <w:rPr>
                <w:bCs/>
                <w:color w:val="000000"/>
                <w:sz w:val="20"/>
                <w:szCs w:val="20"/>
                <w:lang w:val="ru-RU"/>
              </w:rPr>
              <w:t xml:space="preserve"> </w:t>
            </w:r>
            <w:proofErr w:type="spellStart"/>
            <w:r w:rsidRPr="003673DE">
              <w:rPr>
                <w:bCs/>
                <w:color w:val="000000"/>
                <w:sz w:val="20"/>
                <w:szCs w:val="20"/>
                <w:lang w:val="ru-RU"/>
              </w:rPr>
              <w:t>дайындау</w:t>
            </w:r>
            <w:proofErr w:type="spellEnd"/>
            <w:r w:rsidRPr="003673DE">
              <w:rPr>
                <w:bCs/>
                <w:color w:val="000000"/>
                <w:sz w:val="20"/>
                <w:szCs w:val="20"/>
                <w:lang w:val="ru-RU"/>
              </w:rPr>
              <w:t>.</w:t>
            </w:r>
          </w:p>
          <w:p w:rsidR="003673DE" w:rsidRPr="00D96611" w:rsidRDefault="003673DE" w:rsidP="00A201E8">
            <w:pPr>
              <w:pStyle w:val="a4"/>
              <w:rPr>
                <w:bCs/>
                <w:color w:val="000000"/>
                <w:sz w:val="20"/>
                <w:szCs w:val="20"/>
              </w:rPr>
            </w:pPr>
            <w:r>
              <w:rPr>
                <w:color w:val="000000"/>
                <w:sz w:val="27"/>
                <w:szCs w:val="27"/>
              </w:rPr>
              <w:t> </w:t>
            </w:r>
            <w:r w:rsidRPr="003673DE">
              <w:rPr>
                <w:sz w:val="20"/>
                <w:szCs w:val="20"/>
                <w:lang w:val="ru-RU"/>
              </w:rPr>
              <w:t>Электр</w:t>
            </w:r>
            <w:r w:rsidRPr="00D96611">
              <w:rPr>
                <w:sz w:val="20"/>
                <w:szCs w:val="20"/>
              </w:rPr>
              <w:t>-</w:t>
            </w:r>
            <w:r w:rsidRPr="003673DE">
              <w:rPr>
                <w:sz w:val="20"/>
                <w:szCs w:val="20"/>
                <w:lang w:val="ru-RU"/>
              </w:rPr>
              <w:t>техниканың</w:t>
            </w:r>
            <w:r w:rsidRPr="00D96611">
              <w:rPr>
                <w:sz w:val="20"/>
                <w:szCs w:val="20"/>
              </w:rPr>
              <w:t xml:space="preserve"> </w:t>
            </w:r>
            <w:proofErr w:type="spellStart"/>
            <w:r w:rsidRPr="003673DE">
              <w:rPr>
                <w:sz w:val="20"/>
                <w:szCs w:val="20"/>
                <w:lang w:val="ru-RU"/>
              </w:rPr>
              <w:t>негізгі</w:t>
            </w:r>
            <w:proofErr w:type="spellEnd"/>
            <w:r w:rsidRPr="00D96611">
              <w:rPr>
                <w:sz w:val="20"/>
                <w:szCs w:val="20"/>
              </w:rPr>
              <w:t xml:space="preserve"> </w:t>
            </w:r>
            <w:r w:rsidRPr="003673DE">
              <w:rPr>
                <w:sz w:val="20"/>
                <w:szCs w:val="20"/>
                <w:lang w:val="ru-RU"/>
              </w:rPr>
              <w:t>заңдарын</w:t>
            </w:r>
            <w:r w:rsidRPr="00D96611">
              <w:rPr>
                <w:sz w:val="20"/>
                <w:szCs w:val="20"/>
              </w:rPr>
              <w:t xml:space="preserve"> </w:t>
            </w:r>
            <w:r w:rsidRPr="003673DE">
              <w:rPr>
                <w:sz w:val="20"/>
                <w:szCs w:val="20"/>
                <w:lang w:val="ru-RU"/>
              </w:rPr>
              <w:t>қолдану</w:t>
            </w:r>
            <w:r w:rsidRPr="00D96611">
              <w:rPr>
                <w:sz w:val="20"/>
                <w:szCs w:val="20"/>
              </w:rPr>
              <w:t xml:space="preserve"> </w:t>
            </w:r>
            <w:r w:rsidRPr="003673DE">
              <w:rPr>
                <w:sz w:val="20"/>
                <w:szCs w:val="20"/>
                <w:lang w:val="ru-RU"/>
              </w:rPr>
              <w:t>және</w:t>
            </w:r>
            <w:r w:rsidRPr="00D96611">
              <w:rPr>
                <w:sz w:val="20"/>
                <w:szCs w:val="20"/>
              </w:rPr>
              <w:t xml:space="preserve"> </w:t>
            </w:r>
            <w:r w:rsidRPr="003673DE">
              <w:rPr>
                <w:sz w:val="20"/>
                <w:szCs w:val="20"/>
                <w:lang w:val="ru-RU"/>
              </w:rPr>
              <w:t>тұрақты</w:t>
            </w:r>
            <w:r w:rsidRPr="00D96611">
              <w:rPr>
                <w:sz w:val="20"/>
                <w:szCs w:val="20"/>
              </w:rPr>
              <w:t xml:space="preserve"> </w:t>
            </w:r>
            <w:r w:rsidRPr="003673DE">
              <w:rPr>
                <w:sz w:val="20"/>
                <w:szCs w:val="20"/>
                <w:lang w:val="ru-RU"/>
              </w:rPr>
              <w:t>токтың</w:t>
            </w:r>
            <w:r w:rsidRPr="00D96611">
              <w:rPr>
                <w:sz w:val="20"/>
                <w:szCs w:val="20"/>
              </w:rPr>
              <w:t xml:space="preserve"> </w:t>
            </w:r>
            <w:proofErr w:type="spellStart"/>
            <w:r w:rsidRPr="003673DE">
              <w:rPr>
                <w:sz w:val="20"/>
                <w:szCs w:val="20"/>
                <w:lang w:val="ru-RU"/>
              </w:rPr>
              <w:t>электр</w:t>
            </w:r>
            <w:proofErr w:type="spellEnd"/>
            <w:r w:rsidRPr="00D96611">
              <w:rPr>
                <w:sz w:val="20"/>
                <w:szCs w:val="20"/>
              </w:rPr>
              <w:t xml:space="preserve"> </w:t>
            </w:r>
            <w:r w:rsidRPr="003673DE">
              <w:rPr>
                <w:sz w:val="20"/>
                <w:szCs w:val="20"/>
                <w:lang w:val="ru-RU"/>
              </w:rPr>
              <w:t>тізбелігінің</w:t>
            </w:r>
            <w:r w:rsidRPr="00D96611">
              <w:rPr>
                <w:sz w:val="20"/>
                <w:szCs w:val="20"/>
              </w:rPr>
              <w:t xml:space="preserve"> </w:t>
            </w:r>
            <w:r w:rsidRPr="003673DE">
              <w:rPr>
                <w:sz w:val="20"/>
                <w:szCs w:val="20"/>
                <w:lang w:val="ru-RU"/>
              </w:rPr>
              <w:t>қасиеттерін</w:t>
            </w:r>
            <w:r w:rsidRPr="00D96611">
              <w:rPr>
                <w:sz w:val="20"/>
                <w:szCs w:val="20"/>
              </w:rPr>
              <w:t xml:space="preserve"> </w:t>
            </w:r>
            <w:proofErr w:type="spellStart"/>
            <w:r w:rsidRPr="003673DE">
              <w:rPr>
                <w:sz w:val="20"/>
                <w:szCs w:val="20"/>
                <w:lang w:val="ru-RU"/>
              </w:rPr>
              <w:t>ажырату</w:t>
            </w:r>
            <w:proofErr w:type="spellEnd"/>
            <w:r w:rsidRPr="00D96611">
              <w:rPr>
                <w:color w:val="000000"/>
                <w:sz w:val="27"/>
                <w:szCs w:val="27"/>
              </w:rPr>
              <w:t>.</w:t>
            </w:r>
          </w:p>
          <w:p w:rsidR="003673DE" w:rsidRPr="00D96611" w:rsidRDefault="003673DE" w:rsidP="00A201E8">
            <w:pPr>
              <w:pStyle w:val="a4"/>
              <w:rPr>
                <w:bCs/>
                <w:color w:val="000000"/>
                <w:sz w:val="20"/>
                <w:szCs w:val="20"/>
              </w:rPr>
            </w:pPr>
          </w:p>
          <w:p w:rsidR="003673DE" w:rsidRPr="00D96611" w:rsidRDefault="003673DE" w:rsidP="003673DE">
            <w:pPr>
              <w:spacing w:after="0" w:line="240" w:lineRule="auto"/>
              <w:rPr>
                <w:sz w:val="20"/>
                <w:szCs w:val="20"/>
                <w:lang w:eastAsia="ru-RU"/>
              </w:rPr>
            </w:pPr>
            <w:r w:rsidRPr="00D96611">
              <w:rPr>
                <w:color w:val="000000"/>
                <w:sz w:val="20"/>
                <w:szCs w:val="20"/>
                <w:lang w:eastAsia="ru-RU"/>
              </w:rPr>
              <w:t xml:space="preserve">1. </w:t>
            </w:r>
            <w:r w:rsidRPr="003673DE">
              <w:rPr>
                <w:color w:val="000000"/>
                <w:sz w:val="20"/>
                <w:szCs w:val="20"/>
                <w:lang w:val="ru-RU" w:eastAsia="ru-RU"/>
              </w:rPr>
              <w:t>Микропроцессорлық</w:t>
            </w:r>
            <w:r w:rsidRPr="00D96611">
              <w:rPr>
                <w:color w:val="000000"/>
                <w:sz w:val="20"/>
                <w:szCs w:val="20"/>
                <w:lang w:eastAsia="ru-RU"/>
              </w:rPr>
              <w:t xml:space="preserve"> </w:t>
            </w:r>
            <w:r w:rsidRPr="003673DE">
              <w:rPr>
                <w:color w:val="000000"/>
                <w:sz w:val="20"/>
                <w:szCs w:val="20"/>
                <w:lang w:val="ru-RU" w:eastAsia="ru-RU"/>
              </w:rPr>
              <w:t>техниканың</w:t>
            </w:r>
            <w:r w:rsidRPr="00D96611">
              <w:rPr>
                <w:color w:val="000000"/>
                <w:sz w:val="20"/>
                <w:szCs w:val="20"/>
                <w:lang w:eastAsia="ru-RU"/>
              </w:rPr>
              <w:t xml:space="preserve"> </w:t>
            </w:r>
            <w:r w:rsidRPr="003673DE">
              <w:rPr>
                <w:color w:val="000000"/>
                <w:sz w:val="20"/>
                <w:szCs w:val="20"/>
                <w:lang w:val="ru-RU" w:eastAsia="ru-RU"/>
              </w:rPr>
              <w:t>дамуының</w:t>
            </w:r>
            <w:r w:rsidRPr="00D96611">
              <w:rPr>
                <w:color w:val="000000"/>
                <w:sz w:val="20"/>
                <w:szCs w:val="20"/>
                <w:lang w:eastAsia="ru-RU"/>
              </w:rPr>
              <w:t xml:space="preserve"> </w:t>
            </w:r>
            <w:proofErr w:type="spellStart"/>
            <w:r w:rsidRPr="003673DE">
              <w:rPr>
                <w:color w:val="000000"/>
                <w:sz w:val="20"/>
                <w:szCs w:val="20"/>
                <w:lang w:val="ru-RU" w:eastAsia="ru-RU"/>
              </w:rPr>
              <w:t>негізгі</w:t>
            </w:r>
            <w:proofErr w:type="spellEnd"/>
            <w:r w:rsidRPr="00D96611">
              <w:rPr>
                <w:color w:val="000000"/>
                <w:sz w:val="20"/>
                <w:szCs w:val="20"/>
                <w:lang w:eastAsia="ru-RU"/>
              </w:rPr>
              <w:t xml:space="preserve"> </w:t>
            </w:r>
            <w:proofErr w:type="spellStart"/>
            <w:r w:rsidRPr="003673DE">
              <w:rPr>
                <w:color w:val="000000"/>
                <w:sz w:val="20"/>
                <w:szCs w:val="20"/>
                <w:lang w:val="ru-RU" w:eastAsia="ru-RU"/>
              </w:rPr>
              <w:t>проблемалары</w:t>
            </w:r>
            <w:proofErr w:type="spellEnd"/>
            <w:r w:rsidRPr="00D96611">
              <w:rPr>
                <w:color w:val="000000"/>
                <w:sz w:val="20"/>
                <w:szCs w:val="20"/>
                <w:lang w:eastAsia="ru-RU"/>
              </w:rPr>
              <w:t xml:space="preserve"> </w:t>
            </w:r>
            <w:r w:rsidRPr="003673DE">
              <w:rPr>
                <w:color w:val="000000"/>
                <w:sz w:val="20"/>
                <w:szCs w:val="20"/>
                <w:lang w:val="ru-RU" w:eastAsia="ru-RU"/>
              </w:rPr>
              <w:t>және</w:t>
            </w:r>
            <w:r w:rsidRPr="00D96611">
              <w:rPr>
                <w:color w:val="000000"/>
                <w:sz w:val="20"/>
                <w:szCs w:val="20"/>
                <w:lang w:eastAsia="ru-RU"/>
              </w:rPr>
              <w:t xml:space="preserve"> </w:t>
            </w:r>
            <w:proofErr w:type="spellStart"/>
            <w:r w:rsidRPr="003673DE">
              <w:rPr>
                <w:color w:val="000000"/>
                <w:sz w:val="20"/>
                <w:szCs w:val="20"/>
                <w:lang w:val="ru-RU" w:eastAsia="ru-RU"/>
              </w:rPr>
              <w:t>келешектері</w:t>
            </w:r>
            <w:proofErr w:type="spellEnd"/>
            <w:r w:rsidRPr="00D96611">
              <w:rPr>
                <w:color w:val="000000"/>
                <w:sz w:val="20"/>
                <w:szCs w:val="20"/>
                <w:lang w:eastAsia="ru-RU"/>
              </w:rPr>
              <w:t xml:space="preserve"> </w:t>
            </w:r>
            <w:proofErr w:type="spellStart"/>
            <w:r w:rsidRPr="003673DE">
              <w:rPr>
                <w:color w:val="000000"/>
                <w:sz w:val="20"/>
                <w:szCs w:val="20"/>
                <w:lang w:val="ru-RU" w:eastAsia="ru-RU"/>
              </w:rPr>
              <w:t>туралы</w:t>
            </w:r>
            <w:proofErr w:type="spellEnd"/>
            <w:r w:rsidRPr="00D96611">
              <w:rPr>
                <w:color w:val="000000"/>
                <w:sz w:val="20"/>
                <w:szCs w:val="20"/>
                <w:lang w:eastAsia="ru-RU"/>
              </w:rPr>
              <w:t xml:space="preserve"> </w:t>
            </w:r>
            <w:r w:rsidRPr="003673DE">
              <w:rPr>
                <w:color w:val="000000"/>
                <w:sz w:val="20"/>
                <w:szCs w:val="20"/>
                <w:lang w:val="ru-RU" w:eastAsia="ru-RU"/>
              </w:rPr>
              <w:t>меңгерген</w:t>
            </w:r>
            <w:r w:rsidRPr="00D96611">
              <w:rPr>
                <w:color w:val="000000"/>
                <w:sz w:val="20"/>
                <w:szCs w:val="20"/>
                <w:lang w:eastAsia="ru-RU"/>
              </w:rPr>
              <w:t>.</w:t>
            </w:r>
          </w:p>
          <w:p w:rsidR="003673DE" w:rsidRPr="00D96611" w:rsidRDefault="003673DE" w:rsidP="003673DE">
            <w:pPr>
              <w:spacing w:before="100" w:beforeAutospacing="1" w:after="100" w:afterAutospacing="1" w:line="240" w:lineRule="auto"/>
              <w:rPr>
                <w:color w:val="000000"/>
                <w:sz w:val="20"/>
                <w:szCs w:val="20"/>
                <w:lang w:eastAsia="ru-RU"/>
              </w:rPr>
            </w:pPr>
            <w:r w:rsidRPr="00D96611">
              <w:rPr>
                <w:color w:val="000000"/>
                <w:sz w:val="20"/>
                <w:szCs w:val="20"/>
                <w:lang w:eastAsia="ru-RU"/>
              </w:rPr>
              <w:t xml:space="preserve">2. </w:t>
            </w:r>
            <w:r w:rsidRPr="003673DE">
              <w:rPr>
                <w:color w:val="000000"/>
                <w:sz w:val="20"/>
                <w:szCs w:val="20"/>
                <w:lang w:val="ru-RU" w:eastAsia="ru-RU"/>
              </w:rPr>
              <w:t>Микропроцессорлық</w:t>
            </w:r>
            <w:r w:rsidRPr="00D96611">
              <w:rPr>
                <w:color w:val="000000"/>
                <w:sz w:val="20"/>
                <w:szCs w:val="20"/>
                <w:lang w:eastAsia="ru-RU"/>
              </w:rPr>
              <w:t xml:space="preserve"> </w:t>
            </w:r>
            <w:r w:rsidRPr="003673DE">
              <w:rPr>
                <w:color w:val="000000"/>
                <w:sz w:val="20"/>
                <w:szCs w:val="20"/>
                <w:lang w:val="ru-RU" w:eastAsia="ru-RU"/>
              </w:rPr>
              <w:t>техниканың</w:t>
            </w:r>
            <w:r w:rsidRPr="00D96611">
              <w:rPr>
                <w:color w:val="000000"/>
                <w:sz w:val="20"/>
                <w:szCs w:val="20"/>
                <w:lang w:eastAsia="ru-RU"/>
              </w:rPr>
              <w:t xml:space="preserve"> </w:t>
            </w:r>
            <w:proofErr w:type="spellStart"/>
            <w:r w:rsidRPr="003673DE">
              <w:rPr>
                <w:color w:val="000000"/>
                <w:sz w:val="20"/>
                <w:szCs w:val="20"/>
                <w:lang w:val="ru-RU" w:eastAsia="ru-RU"/>
              </w:rPr>
              <w:t>негізгі</w:t>
            </w:r>
            <w:proofErr w:type="spellEnd"/>
            <w:r w:rsidRPr="00D96611">
              <w:rPr>
                <w:color w:val="000000"/>
                <w:sz w:val="20"/>
                <w:szCs w:val="20"/>
                <w:lang w:eastAsia="ru-RU"/>
              </w:rPr>
              <w:t xml:space="preserve"> </w:t>
            </w:r>
            <w:r w:rsidRPr="003673DE">
              <w:rPr>
                <w:color w:val="000000"/>
                <w:sz w:val="20"/>
                <w:szCs w:val="20"/>
                <w:lang w:val="ru-RU" w:eastAsia="ru-RU"/>
              </w:rPr>
              <w:t>ұғымдарын</w:t>
            </w:r>
            <w:r w:rsidRPr="00D96611">
              <w:rPr>
                <w:color w:val="000000"/>
                <w:sz w:val="20"/>
                <w:szCs w:val="20"/>
                <w:lang w:eastAsia="ru-RU"/>
              </w:rPr>
              <w:t xml:space="preserve">, </w:t>
            </w:r>
            <w:r w:rsidRPr="003673DE">
              <w:rPr>
                <w:color w:val="000000"/>
                <w:sz w:val="20"/>
                <w:szCs w:val="20"/>
                <w:lang w:val="ru-RU" w:eastAsia="ru-RU"/>
              </w:rPr>
              <w:t>тағайындалуын</w:t>
            </w:r>
            <w:r w:rsidRPr="00D96611">
              <w:rPr>
                <w:color w:val="000000"/>
                <w:sz w:val="20"/>
                <w:szCs w:val="20"/>
                <w:lang w:eastAsia="ru-RU"/>
              </w:rPr>
              <w:t xml:space="preserve">, </w:t>
            </w:r>
            <w:proofErr w:type="spellStart"/>
            <w:r w:rsidRPr="003673DE">
              <w:rPr>
                <w:color w:val="000000"/>
                <w:sz w:val="20"/>
                <w:szCs w:val="20"/>
                <w:lang w:val="ru-RU" w:eastAsia="ru-RU"/>
              </w:rPr>
              <w:t>функциясын</w:t>
            </w:r>
            <w:proofErr w:type="spellEnd"/>
            <w:r w:rsidRPr="00D96611">
              <w:rPr>
                <w:color w:val="000000"/>
                <w:sz w:val="20"/>
                <w:szCs w:val="20"/>
                <w:lang w:eastAsia="ru-RU"/>
              </w:rPr>
              <w:t xml:space="preserve">, </w:t>
            </w:r>
            <w:proofErr w:type="spellStart"/>
            <w:r w:rsidRPr="003673DE">
              <w:rPr>
                <w:color w:val="000000"/>
                <w:sz w:val="20"/>
                <w:szCs w:val="20"/>
                <w:lang w:val="ru-RU" w:eastAsia="ru-RU"/>
              </w:rPr>
              <w:t>сипаттамасын</w:t>
            </w:r>
            <w:proofErr w:type="spellEnd"/>
            <w:r w:rsidRPr="00D96611">
              <w:rPr>
                <w:color w:val="000000"/>
                <w:sz w:val="20"/>
                <w:szCs w:val="20"/>
                <w:lang w:eastAsia="ru-RU"/>
              </w:rPr>
              <w:t xml:space="preserve"> </w:t>
            </w:r>
            <w:r w:rsidRPr="003673DE">
              <w:rPr>
                <w:color w:val="000000"/>
                <w:sz w:val="20"/>
                <w:szCs w:val="20"/>
                <w:lang w:val="ru-RU" w:eastAsia="ru-RU"/>
              </w:rPr>
              <w:t>және</w:t>
            </w:r>
            <w:r w:rsidRPr="00D96611">
              <w:rPr>
                <w:color w:val="000000"/>
                <w:sz w:val="20"/>
                <w:szCs w:val="20"/>
                <w:lang w:eastAsia="ru-RU"/>
              </w:rPr>
              <w:t xml:space="preserve"> </w:t>
            </w:r>
            <w:r w:rsidRPr="003673DE">
              <w:rPr>
                <w:color w:val="000000"/>
                <w:sz w:val="20"/>
                <w:szCs w:val="20"/>
                <w:lang w:val="ru-RU" w:eastAsia="ru-RU"/>
              </w:rPr>
              <w:t>құрамын</w:t>
            </w:r>
            <w:r w:rsidRPr="00D96611">
              <w:rPr>
                <w:color w:val="000000"/>
                <w:sz w:val="20"/>
                <w:szCs w:val="20"/>
                <w:lang w:eastAsia="ru-RU"/>
              </w:rPr>
              <w:t xml:space="preserve"> </w:t>
            </w:r>
            <w:proofErr w:type="spellStart"/>
            <w:r w:rsidRPr="003673DE">
              <w:rPr>
                <w:color w:val="000000"/>
                <w:sz w:val="20"/>
                <w:szCs w:val="20"/>
                <w:lang w:val="ru-RU" w:eastAsia="ru-RU"/>
              </w:rPr>
              <w:t>біледі</w:t>
            </w:r>
            <w:proofErr w:type="spellEnd"/>
            <w:r w:rsidRPr="00D96611">
              <w:rPr>
                <w:color w:val="000000"/>
                <w:sz w:val="20"/>
                <w:szCs w:val="20"/>
                <w:lang w:eastAsia="ru-RU"/>
              </w:rPr>
              <w:t>.</w:t>
            </w:r>
          </w:p>
          <w:p w:rsidR="003673DE" w:rsidRPr="003673DE" w:rsidRDefault="003673DE" w:rsidP="003673DE">
            <w:pPr>
              <w:spacing w:before="100" w:beforeAutospacing="1" w:after="100" w:afterAutospacing="1" w:line="240" w:lineRule="auto"/>
              <w:rPr>
                <w:color w:val="000000"/>
                <w:sz w:val="20"/>
                <w:szCs w:val="20"/>
                <w:lang w:val="ru-RU" w:eastAsia="ru-RU"/>
              </w:rPr>
            </w:pPr>
            <w:r w:rsidRPr="003673DE">
              <w:rPr>
                <w:color w:val="000000"/>
                <w:sz w:val="20"/>
                <w:szCs w:val="20"/>
                <w:lang w:val="ru-RU" w:eastAsia="ru-RU"/>
              </w:rPr>
              <w:t xml:space="preserve">3. Бағдарламаланатын </w:t>
            </w:r>
            <w:proofErr w:type="spellStart"/>
            <w:r w:rsidRPr="003673DE">
              <w:rPr>
                <w:color w:val="000000"/>
                <w:sz w:val="20"/>
                <w:szCs w:val="20"/>
                <w:lang w:val="ru-RU" w:eastAsia="ru-RU"/>
              </w:rPr>
              <w:t>микроконтроллерлер</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туралы</w:t>
            </w:r>
            <w:proofErr w:type="spellEnd"/>
            <w:r w:rsidRPr="003673DE">
              <w:rPr>
                <w:color w:val="000000"/>
                <w:sz w:val="20"/>
                <w:szCs w:val="20"/>
                <w:lang w:val="ru-RU" w:eastAsia="ru-RU"/>
              </w:rPr>
              <w:t xml:space="preserve"> көріністерге </w:t>
            </w:r>
            <w:proofErr w:type="spellStart"/>
            <w:r w:rsidRPr="003673DE">
              <w:rPr>
                <w:color w:val="000000"/>
                <w:sz w:val="20"/>
                <w:szCs w:val="20"/>
                <w:lang w:val="ru-RU" w:eastAsia="ru-RU"/>
              </w:rPr>
              <w:t>ие</w:t>
            </w:r>
            <w:proofErr w:type="spellEnd"/>
            <w:r w:rsidRPr="003673DE">
              <w:rPr>
                <w:color w:val="000000"/>
                <w:sz w:val="20"/>
                <w:szCs w:val="20"/>
                <w:lang w:val="ru-RU" w:eastAsia="ru-RU"/>
              </w:rPr>
              <w:t>.</w:t>
            </w:r>
          </w:p>
          <w:p w:rsidR="003673DE" w:rsidRPr="003673DE" w:rsidRDefault="003673DE" w:rsidP="003673DE">
            <w:pPr>
              <w:spacing w:before="100" w:beforeAutospacing="1" w:after="100" w:afterAutospacing="1" w:line="240" w:lineRule="auto"/>
              <w:rPr>
                <w:color w:val="000000"/>
                <w:sz w:val="20"/>
                <w:szCs w:val="20"/>
                <w:lang w:val="ru-RU" w:eastAsia="ru-RU"/>
              </w:rPr>
            </w:pPr>
            <w:r w:rsidRPr="003673DE">
              <w:rPr>
                <w:color w:val="000000"/>
                <w:sz w:val="20"/>
                <w:szCs w:val="20"/>
                <w:lang w:val="ru-RU" w:eastAsia="ru-RU"/>
              </w:rPr>
              <w:t xml:space="preserve">4. Микропроцессорлардың </w:t>
            </w:r>
            <w:proofErr w:type="spellStart"/>
            <w:r w:rsidRPr="003673DE">
              <w:rPr>
                <w:color w:val="000000"/>
                <w:sz w:val="20"/>
                <w:szCs w:val="20"/>
                <w:lang w:val="ru-RU" w:eastAsia="ru-RU"/>
              </w:rPr>
              <w:t>жіктелуін</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ажыратады</w:t>
            </w:r>
            <w:proofErr w:type="spellEnd"/>
            <w:r w:rsidRPr="003673DE">
              <w:rPr>
                <w:color w:val="000000"/>
                <w:sz w:val="20"/>
                <w:szCs w:val="20"/>
                <w:lang w:val="ru-RU" w:eastAsia="ru-RU"/>
              </w:rPr>
              <w:t>.</w:t>
            </w:r>
          </w:p>
          <w:p w:rsidR="003673DE" w:rsidRPr="003673DE" w:rsidRDefault="003673DE" w:rsidP="003673DE">
            <w:pPr>
              <w:spacing w:before="100" w:beforeAutospacing="1" w:after="100" w:afterAutospacing="1" w:line="240" w:lineRule="auto"/>
              <w:rPr>
                <w:color w:val="000000"/>
                <w:sz w:val="20"/>
                <w:szCs w:val="20"/>
                <w:lang w:val="ru-RU" w:eastAsia="ru-RU"/>
              </w:rPr>
            </w:pPr>
            <w:r w:rsidRPr="003673DE">
              <w:rPr>
                <w:color w:val="000000"/>
                <w:sz w:val="20"/>
                <w:szCs w:val="20"/>
                <w:lang w:val="ru-RU" w:eastAsia="ru-RU"/>
              </w:rPr>
              <w:t xml:space="preserve">5. </w:t>
            </w:r>
            <w:proofErr w:type="spellStart"/>
            <w:r w:rsidRPr="003673DE">
              <w:rPr>
                <w:color w:val="000000"/>
                <w:sz w:val="20"/>
                <w:szCs w:val="20"/>
                <w:lang w:val="ru-RU" w:eastAsia="ru-RU"/>
              </w:rPr>
              <w:t>Есептеу</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техникасын</w:t>
            </w:r>
            <w:proofErr w:type="spellEnd"/>
            <w:r w:rsidRPr="003673DE">
              <w:rPr>
                <w:color w:val="000000"/>
                <w:sz w:val="20"/>
                <w:szCs w:val="20"/>
                <w:lang w:val="ru-RU" w:eastAsia="ru-RU"/>
              </w:rPr>
              <w:t xml:space="preserve"> тұрғызудың архитектуралық-функционалдық қағидаларын түсінеді.</w:t>
            </w:r>
          </w:p>
          <w:p w:rsidR="003673DE" w:rsidRPr="003673DE" w:rsidRDefault="003673DE" w:rsidP="00A201E8">
            <w:pPr>
              <w:pStyle w:val="a4"/>
              <w:rPr>
                <w:sz w:val="20"/>
                <w:szCs w:val="20"/>
                <w:lang w:val="ru-RU"/>
              </w:rPr>
            </w:pP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097B82">
            <w:pPr>
              <w:spacing w:after="0"/>
              <w:rPr>
                <w:lang w:val="ru-RU"/>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r>
      <w:tr w:rsidR="00D4430E"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FD2FEF">
            <w:pPr>
              <w:spacing w:after="0"/>
              <w:jc w:val="both"/>
              <w:rPr>
                <w:lang w:val="ru-RU"/>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D4430E">
            <w:pPr>
              <w:rPr>
                <w:color w:val="000000"/>
                <w:sz w:val="20"/>
                <w:szCs w:val="20"/>
                <w:lang w:val="ru-RU"/>
              </w:rPr>
            </w:pPr>
            <w:r>
              <w:rPr>
                <w:color w:val="000000"/>
                <w:sz w:val="20"/>
                <w:szCs w:val="20"/>
                <w:lang w:val="ru-RU"/>
              </w:rPr>
              <w:t xml:space="preserve">ОН </w:t>
            </w:r>
            <w:r w:rsidRPr="00D4430E">
              <w:rPr>
                <w:color w:val="000000"/>
                <w:sz w:val="20"/>
                <w:szCs w:val="20"/>
                <w:lang w:val="ru-RU"/>
              </w:rPr>
              <w:t xml:space="preserve">2.4.Механикаландырылған және </w:t>
            </w:r>
            <w:proofErr w:type="spellStart"/>
            <w:r w:rsidRPr="00D4430E">
              <w:rPr>
                <w:color w:val="000000"/>
                <w:sz w:val="20"/>
                <w:szCs w:val="20"/>
                <w:lang w:val="ru-RU"/>
              </w:rPr>
              <w:t>электр</w:t>
            </w:r>
            <w:proofErr w:type="spellEnd"/>
            <w:r w:rsidRPr="00D4430E">
              <w:rPr>
                <w:color w:val="000000"/>
                <w:sz w:val="20"/>
                <w:szCs w:val="20"/>
                <w:lang w:val="ru-RU"/>
              </w:rPr>
              <w:t xml:space="preserve"> құралдарын қолдана </w:t>
            </w:r>
            <w:proofErr w:type="spellStart"/>
            <w:r w:rsidRPr="00D4430E">
              <w:rPr>
                <w:color w:val="000000"/>
                <w:sz w:val="20"/>
                <w:szCs w:val="20"/>
                <w:lang w:val="ru-RU"/>
              </w:rPr>
              <w:t>отырып</w:t>
            </w:r>
            <w:proofErr w:type="spellEnd"/>
            <w:r w:rsidRPr="00D4430E">
              <w:rPr>
                <w:color w:val="000000"/>
                <w:sz w:val="20"/>
                <w:szCs w:val="20"/>
                <w:lang w:val="ru-RU"/>
              </w:rPr>
              <w:t xml:space="preserve"> </w:t>
            </w:r>
            <w:proofErr w:type="spellStart"/>
            <w:r w:rsidRPr="00D4430E">
              <w:rPr>
                <w:color w:val="000000"/>
                <w:sz w:val="20"/>
                <w:szCs w:val="20"/>
                <w:lang w:val="ru-RU"/>
              </w:rPr>
              <w:t>орнатуды</w:t>
            </w:r>
            <w:proofErr w:type="spellEnd"/>
            <w:r w:rsidRPr="00D4430E">
              <w:rPr>
                <w:color w:val="000000"/>
                <w:sz w:val="20"/>
                <w:szCs w:val="20"/>
                <w:lang w:val="ru-RU"/>
              </w:rPr>
              <w:t xml:space="preserve"> </w:t>
            </w:r>
            <w:proofErr w:type="spellStart"/>
            <w:r w:rsidRPr="00D4430E">
              <w:rPr>
                <w:color w:val="000000"/>
                <w:sz w:val="20"/>
                <w:szCs w:val="20"/>
                <w:lang w:val="ru-RU"/>
              </w:rPr>
              <w:t>орындау</w:t>
            </w:r>
            <w:proofErr w:type="spellEnd"/>
            <w:r w:rsidRPr="00D4430E">
              <w:rPr>
                <w:color w:val="000000"/>
                <w:sz w:val="20"/>
                <w:szCs w:val="20"/>
                <w:lang w:val="ru-RU"/>
              </w:rPr>
              <w:t>.</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70DC3" w:rsidRPr="003673DE" w:rsidRDefault="00070DC3" w:rsidP="00F83C44">
            <w:pPr>
              <w:pStyle w:val="a4"/>
              <w:rPr>
                <w:sz w:val="20"/>
                <w:szCs w:val="20"/>
                <w:lang w:val="ru-RU"/>
              </w:rPr>
            </w:pPr>
            <w:r w:rsidRPr="003673DE">
              <w:rPr>
                <w:sz w:val="20"/>
                <w:szCs w:val="20"/>
                <w:lang w:val="ru-RU"/>
              </w:rPr>
              <w:t xml:space="preserve">Ө </w:t>
            </w:r>
            <w:proofErr w:type="spellStart"/>
            <w:r w:rsidRPr="003673DE">
              <w:rPr>
                <w:sz w:val="20"/>
                <w:szCs w:val="20"/>
                <w:lang w:val="ru-RU"/>
              </w:rPr>
              <w:t>н</w:t>
            </w:r>
            <w:proofErr w:type="spellEnd"/>
            <w:r w:rsidRPr="003673DE">
              <w:rPr>
                <w:sz w:val="20"/>
                <w:szCs w:val="20"/>
                <w:lang w:val="ru-RU"/>
              </w:rPr>
              <w:t xml:space="preserve"> </w:t>
            </w:r>
            <w:proofErr w:type="spellStart"/>
            <w:r w:rsidRPr="003673DE">
              <w:rPr>
                <w:sz w:val="20"/>
                <w:szCs w:val="20"/>
                <w:lang w:val="ru-RU"/>
              </w:rPr>
              <w:t>д</w:t>
            </w:r>
            <w:proofErr w:type="spellEnd"/>
            <w:r w:rsidRPr="003673DE">
              <w:rPr>
                <w:sz w:val="20"/>
                <w:szCs w:val="20"/>
                <w:lang w:val="ru-RU"/>
              </w:rPr>
              <w:t xml:space="preserve"> </w:t>
            </w:r>
            <w:proofErr w:type="spellStart"/>
            <w:r w:rsidRPr="003673DE">
              <w:rPr>
                <w:sz w:val="20"/>
                <w:szCs w:val="20"/>
                <w:lang w:val="ru-RU"/>
              </w:rPr>
              <w:t>і</w:t>
            </w:r>
            <w:proofErr w:type="spellEnd"/>
            <w:r w:rsidRPr="003673DE">
              <w:rPr>
                <w:sz w:val="20"/>
                <w:szCs w:val="20"/>
                <w:lang w:val="ru-RU"/>
              </w:rPr>
              <w:t xml:space="preserve"> </w:t>
            </w:r>
            <w:proofErr w:type="spellStart"/>
            <w:r w:rsidRPr="003673DE">
              <w:rPr>
                <w:sz w:val="20"/>
                <w:szCs w:val="20"/>
                <w:lang w:val="ru-RU"/>
              </w:rPr>
              <w:t>р</w:t>
            </w:r>
            <w:proofErr w:type="spellEnd"/>
            <w:r w:rsidRPr="003673DE">
              <w:rPr>
                <w:sz w:val="20"/>
                <w:szCs w:val="20"/>
                <w:lang w:val="ru-RU"/>
              </w:rPr>
              <w:t xml:space="preserve"> </w:t>
            </w:r>
            <w:proofErr w:type="spellStart"/>
            <w:r w:rsidRPr="003673DE">
              <w:rPr>
                <w:sz w:val="20"/>
                <w:szCs w:val="20"/>
                <w:lang w:val="ru-RU"/>
              </w:rPr>
              <w:t>і</w:t>
            </w:r>
            <w:proofErr w:type="spellEnd"/>
            <w:r w:rsidRPr="003673DE">
              <w:rPr>
                <w:sz w:val="20"/>
                <w:szCs w:val="20"/>
                <w:lang w:val="ru-RU"/>
              </w:rPr>
              <w:t xml:space="preserve"> с т </w:t>
            </w:r>
            <w:proofErr w:type="spellStart"/>
            <w:r w:rsidRPr="003673DE">
              <w:rPr>
                <w:sz w:val="20"/>
                <w:szCs w:val="20"/>
                <w:lang w:val="ru-RU"/>
              </w:rPr>
              <w:t>і</w:t>
            </w:r>
            <w:proofErr w:type="spellEnd"/>
            <w:r w:rsidRPr="003673DE">
              <w:rPr>
                <w:sz w:val="20"/>
                <w:szCs w:val="20"/>
                <w:lang w:val="ru-RU"/>
              </w:rPr>
              <w:t xml:space="preserve"> к </w:t>
            </w:r>
            <w:proofErr w:type="spellStart"/>
            <w:r w:rsidRPr="003673DE">
              <w:rPr>
                <w:sz w:val="20"/>
                <w:szCs w:val="20"/>
                <w:lang w:val="ru-RU"/>
              </w:rPr>
              <w:t>процестерді</w:t>
            </w:r>
            <w:proofErr w:type="spellEnd"/>
            <w:r w:rsidRPr="003673DE">
              <w:rPr>
                <w:sz w:val="20"/>
                <w:szCs w:val="20"/>
                <w:lang w:val="ru-RU"/>
              </w:rPr>
              <w:t xml:space="preserve"> </w:t>
            </w:r>
            <w:proofErr w:type="spellStart"/>
            <w:r w:rsidRPr="003673DE">
              <w:rPr>
                <w:sz w:val="20"/>
                <w:szCs w:val="20"/>
                <w:lang w:val="ru-RU"/>
              </w:rPr>
              <w:t>автоматтандыру</w:t>
            </w:r>
            <w:proofErr w:type="spellEnd"/>
            <w:r w:rsidRPr="003673DE">
              <w:rPr>
                <w:sz w:val="20"/>
                <w:szCs w:val="20"/>
                <w:lang w:val="ru-RU"/>
              </w:rPr>
              <w:t xml:space="preserve"> және </w:t>
            </w:r>
            <w:proofErr w:type="spellStart"/>
            <w:r w:rsidRPr="003673DE">
              <w:rPr>
                <w:sz w:val="20"/>
                <w:szCs w:val="20"/>
                <w:lang w:val="ru-RU"/>
              </w:rPr>
              <w:t>механикаландыру</w:t>
            </w:r>
            <w:proofErr w:type="spellEnd"/>
          </w:p>
          <w:p w:rsidR="00070DC3" w:rsidRPr="003673DE" w:rsidRDefault="00070DC3" w:rsidP="00F83C44">
            <w:pPr>
              <w:pStyle w:val="a4"/>
              <w:rPr>
                <w:sz w:val="20"/>
                <w:szCs w:val="20"/>
                <w:lang w:val="ru-RU"/>
              </w:rPr>
            </w:pPr>
            <w:proofErr w:type="spellStart"/>
            <w:r w:rsidRPr="003673DE">
              <w:rPr>
                <w:sz w:val="20"/>
                <w:szCs w:val="20"/>
                <w:lang w:val="ru-RU"/>
              </w:rPr>
              <w:t>электр</w:t>
            </w:r>
            <w:proofErr w:type="spellEnd"/>
            <w:r w:rsidRPr="003673DE">
              <w:rPr>
                <w:sz w:val="20"/>
                <w:szCs w:val="20"/>
                <w:lang w:val="ru-RU"/>
              </w:rPr>
              <w:t xml:space="preserve"> </w:t>
            </w:r>
            <w:proofErr w:type="spellStart"/>
            <w:r w:rsidRPr="003673DE">
              <w:rPr>
                <w:sz w:val="20"/>
                <w:szCs w:val="20"/>
                <w:lang w:val="ru-RU"/>
              </w:rPr>
              <w:t>сымы</w:t>
            </w:r>
            <w:proofErr w:type="spellEnd"/>
            <w:r w:rsidRPr="003673DE">
              <w:rPr>
                <w:sz w:val="20"/>
                <w:szCs w:val="20"/>
                <w:lang w:val="ru-RU"/>
              </w:rPr>
              <w:t xml:space="preserve"> және </w:t>
            </w:r>
            <w:proofErr w:type="spellStart"/>
            <w:r w:rsidRPr="003673DE">
              <w:rPr>
                <w:sz w:val="20"/>
                <w:szCs w:val="20"/>
                <w:lang w:val="ru-RU"/>
              </w:rPr>
              <w:t>электр</w:t>
            </w:r>
            <w:proofErr w:type="spellEnd"/>
            <w:r w:rsidRPr="003673DE">
              <w:rPr>
                <w:sz w:val="20"/>
                <w:szCs w:val="20"/>
                <w:lang w:val="ru-RU"/>
              </w:rPr>
              <w:t xml:space="preserve"> механикалық ж ү </w:t>
            </w:r>
            <w:proofErr w:type="spellStart"/>
            <w:r w:rsidRPr="003673DE">
              <w:rPr>
                <w:sz w:val="20"/>
                <w:szCs w:val="20"/>
                <w:lang w:val="ru-RU"/>
              </w:rPr>
              <w:t>й</w:t>
            </w:r>
            <w:proofErr w:type="spellEnd"/>
            <w:r w:rsidRPr="003673DE">
              <w:rPr>
                <w:sz w:val="20"/>
                <w:szCs w:val="20"/>
                <w:lang w:val="ru-RU"/>
              </w:rPr>
              <w:t xml:space="preserve"> е л е </w:t>
            </w:r>
            <w:proofErr w:type="spellStart"/>
            <w:proofErr w:type="gramStart"/>
            <w:r w:rsidRPr="003673DE">
              <w:rPr>
                <w:sz w:val="20"/>
                <w:szCs w:val="20"/>
                <w:lang w:val="ru-RU"/>
              </w:rPr>
              <w:t>р</w:t>
            </w:r>
            <w:proofErr w:type="spellEnd"/>
            <w:proofErr w:type="gramEnd"/>
            <w:r w:rsidRPr="003673DE">
              <w:rPr>
                <w:sz w:val="20"/>
                <w:szCs w:val="20"/>
                <w:lang w:val="ru-RU"/>
              </w:rPr>
              <w:t xml:space="preserve"> </w:t>
            </w:r>
            <w:proofErr w:type="spellStart"/>
            <w:r w:rsidRPr="003673DE">
              <w:rPr>
                <w:sz w:val="20"/>
                <w:szCs w:val="20"/>
                <w:lang w:val="ru-RU"/>
              </w:rPr>
              <w:t>д</w:t>
            </w:r>
            <w:proofErr w:type="spellEnd"/>
            <w:r w:rsidRPr="003673DE">
              <w:rPr>
                <w:sz w:val="20"/>
                <w:szCs w:val="20"/>
                <w:lang w:val="ru-RU"/>
              </w:rPr>
              <w:t xml:space="preserve"> </w:t>
            </w:r>
            <w:proofErr w:type="spellStart"/>
            <w:r w:rsidRPr="003673DE">
              <w:rPr>
                <w:sz w:val="20"/>
                <w:szCs w:val="20"/>
                <w:lang w:val="ru-RU"/>
              </w:rPr>
              <w:t>і</w:t>
            </w:r>
            <w:proofErr w:type="spellEnd"/>
            <w:r w:rsidRPr="003673DE">
              <w:rPr>
                <w:sz w:val="20"/>
                <w:szCs w:val="20"/>
                <w:lang w:val="ru-RU"/>
              </w:rPr>
              <w:t xml:space="preserve"> ж о б а л ау </w:t>
            </w:r>
            <w:proofErr w:type="spellStart"/>
            <w:r w:rsidRPr="003673DE">
              <w:rPr>
                <w:sz w:val="20"/>
                <w:szCs w:val="20"/>
                <w:lang w:val="ru-RU"/>
              </w:rPr>
              <w:t>негіздері</w:t>
            </w:r>
            <w:proofErr w:type="spellEnd"/>
            <w:r w:rsidRPr="003673DE">
              <w:rPr>
                <w:sz w:val="20"/>
                <w:szCs w:val="20"/>
                <w:lang w:val="ru-RU"/>
              </w:rPr>
              <w:t>;</w:t>
            </w:r>
          </w:p>
          <w:p w:rsidR="00070DC3" w:rsidRPr="003673DE" w:rsidRDefault="00070DC3" w:rsidP="00F83C44">
            <w:pPr>
              <w:pStyle w:val="a4"/>
              <w:rPr>
                <w:sz w:val="20"/>
                <w:szCs w:val="20"/>
                <w:lang w:val="ru-RU"/>
              </w:rPr>
            </w:pPr>
            <w:proofErr w:type="spellStart"/>
            <w:r w:rsidRPr="003673DE">
              <w:rPr>
                <w:sz w:val="20"/>
                <w:szCs w:val="20"/>
                <w:lang w:val="ru-RU"/>
              </w:rPr>
              <w:t>заманауи</w:t>
            </w:r>
            <w:proofErr w:type="spellEnd"/>
            <w:r w:rsidRPr="003673DE">
              <w:rPr>
                <w:sz w:val="20"/>
                <w:szCs w:val="20"/>
                <w:lang w:val="ru-RU"/>
              </w:rPr>
              <w:t xml:space="preserve"> </w:t>
            </w:r>
            <w:proofErr w:type="spellStart"/>
            <w:r w:rsidRPr="003673DE">
              <w:rPr>
                <w:sz w:val="20"/>
                <w:szCs w:val="20"/>
                <w:lang w:val="ru-RU"/>
              </w:rPr>
              <w:t>электр</w:t>
            </w:r>
            <w:proofErr w:type="spellEnd"/>
            <w:r w:rsidRPr="003673DE">
              <w:rPr>
                <w:sz w:val="20"/>
                <w:szCs w:val="20"/>
                <w:lang w:val="ru-RU"/>
              </w:rPr>
              <w:t xml:space="preserve"> </w:t>
            </w:r>
            <w:proofErr w:type="spellStart"/>
            <w:r w:rsidRPr="003673DE">
              <w:rPr>
                <w:sz w:val="20"/>
                <w:szCs w:val="20"/>
                <w:lang w:val="ru-RU"/>
              </w:rPr>
              <w:t>технологияларын</w:t>
            </w:r>
            <w:proofErr w:type="spellEnd"/>
            <w:r w:rsidRPr="003673DE">
              <w:rPr>
                <w:sz w:val="20"/>
                <w:szCs w:val="20"/>
                <w:lang w:val="ru-RU"/>
              </w:rPr>
              <w:t xml:space="preserve"> </w:t>
            </w:r>
            <w:proofErr w:type="spellStart"/>
            <w:r w:rsidRPr="003673DE">
              <w:rPr>
                <w:sz w:val="20"/>
                <w:szCs w:val="20"/>
                <w:lang w:val="ru-RU"/>
              </w:rPr>
              <w:t>негіздеп</w:t>
            </w:r>
            <w:proofErr w:type="spellEnd"/>
            <w:r w:rsidRPr="003673DE">
              <w:rPr>
                <w:sz w:val="20"/>
                <w:szCs w:val="20"/>
                <w:lang w:val="ru-RU"/>
              </w:rPr>
              <w:t xml:space="preserve"> таңдау және қолдану; - </w:t>
            </w:r>
            <w:proofErr w:type="spellStart"/>
            <w:r w:rsidRPr="003673DE">
              <w:rPr>
                <w:sz w:val="20"/>
                <w:szCs w:val="20"/>
                <w:lang w:val="ru-RU"/>
              </w:rPr>
              <w:t>электр</w:t>
            </w:r>
            <w:proofErr w:type="spellEnd"/>
            <w:r w:rsidRPr="003673DE">
              <w:rPr>
                <w:sz w:val="20"/>
                <w:szCs w:val="20"/>
                <w:lang w:val="ru-RU"/>
              </w:rPr>
              <w:t xml:space="preserve"> </w:t>
            </w:r>
            <w:proofErr w:type="spellStart"/>
            <w:r w:rsidRPr="003673DE">
              <w:rPr>
                <w:sz w:val="20"/>
                <w:szCs w:val="20"/>
                <w:lang w:val="ru-RU"/>
              </w:rPr>
              <w:t>сымы</w:t>
            </w:r>
            <w:proofErr w:type="spellEnd"/>
            <w:r w:rsidRPr="003673DE">
              <w:rPr>
                <w:sz w:val="20"/>
                <w:szCs w:val="20"/>
                <w:lang w:val="ru-RU"/>
              </w:rPr>
              <w:t xml:space="preserve"> және </w:t>
            </w:r>
            <w:proofErr w:type="spellStart"/>
            <w:r w:rsidRPr="003673DE">
              <w:rPr>
                <w:sz w:val="20"/>
                <w:szCs w:val="20"/>
                <w:lang w:val="ru-RU"/>
              </w:rPr>
              <w:t>электр</w:t>
            </w:r>
            <w:proofErr w:type="spellEnd"/>
            <w:r w:rsidRPr="003673DE">
              <w:rPr>
                <w:sz w:val="20"/>
                <w:szCs w:val="20"/>
                <w:lang w:val="ru-RU"/>
              </w:rPr>
              <w:t xml:space="preserve"> механикалық ж ү </w:t>
            </w:r>
            <w:proofErr w:type="spellStart"/>
            <w:r w:rsidRPr="003673DE">
              <w:rPr>
                <w:sz w:val="20"/>
                <w:szCs w:val="20"/>
                <w:lang w:val="ru-RU"/>
              </w:rPr>
              <w:t>й</w:t>
            </w:r>
            <w:proofErr w:type="spellEnd"/>
            <w:r w:rsidRPr="003673DE">
              <w:rPr>
                <w:sz w:val="20"/>
                <w:szCs w:val="20"/>
                <w:lang w:val="ru-RU"/>
              </w:rPr>
              <w:t xml:space="preserve"> е л е </w:t>
            </w:r>
            <w:proofErr w:type="spellStart"/>
            <w:proofErr w:type="gramStart"/>
            <w:r w:rsidRPr="003673DE">
              <w:rPr>
                <w:sz w:val="20"/>
                <w:szCs w:val="20"/>
                <w:lang w:val="ru-RU"/>
              </w:rPr>
              <w:t>р</w:t>
            </w:r>
            <w:proofErr w:type="spellEnd"/>
            <w:proofErr w:type="gramEnd"/>
            <w:r w:rsidRPr="003673DE">
              <w:rPr>
                <w:sz w:val="20"/>
                <w:szCs w:val="20"/>
                <w:lang w:val="ru-RU"/>
              </w:rPr>
              <w:t xml:space="preserve"> </w:t>
            </w:r>
            <w:proofErr w:type="spellStart"/>
            <w:r w:rsidRPr="003673DE">
              <w:rPr>
                <w:sz w:val="20"/>
                <w:szCs w:val="20"/>
                <w:lang w:val="ru-RU"/>
              </w:rPr>
              <w:t>д</w:t>
            </w:r>
            <w:proofErr w:type="spellEnd"/>
            <w:r w:rsidRPr="003673DE">
              <w:rPr>
                <w:sz w:val="20"/>
                <w:szCs w:val="20"/>
                <w:lang w:val="ru-RU"/>
              </w:rPr>
              <w:t xml:space="preserve"> </w:t>
            </w:r>
            <w:proofErr w:type="spellStart"/>
            <w:r w:rsidRPr="003673DE">
              <w:rPr>
                <w:sz w:val="20"/>
                <w:szCs w:val="20"/>
                <w:lang w:val="ru-RU"/>
              </w:rPr>
              <w:t>і</w:t>
            </w:r>
            <w:proofErr w:type="spellEnd"/>
            <w:r w:rsidRPr="003673DE">
              <w:rPr>
                <w:sz w:val="20"/>
                <w:szCs w:val="20"/>
                <w:lang w:val="ru-RU"/>
              </w:rPr>
              <w:t xml:space="preserve"> ж о б а л а у </w:t>
            </w:r>
            <w:proofErr w:type="spellStart"/>
            <w:r w:rsidRPr="003673DE">
              <w:rPr>
                <w:sz w:val="20"/>
                <w:szCs w:val="20"/>
                <w:lang w:val="ru-RU"/>
              </w:rPr>
              <w:t>н</w:t>
            </w:r>
            <w:proofErr w:type="spellEnd"/>
            <w:r w:rsidRPr="003673DE">
              <w:rPr>
                <w:sz w:val="20"/>
                <w:szCs w:val="20"/>
                <w:lang w:val="ru-RU"/>
              </w:rPr>
              <w:t xml:space="preserve"> е г </w:t>
            </w:r>
            <w:proofErr w:type="spellStart"/>
            <w:r w:rsidRPr="003673DE">
              <w:rPr>
                <w:sz w:val="20"/>
                <w:szCs w:val="20"/>
                <w:lang w:val="ru-RU"/>
              </w:rPr>
              <w:t>і</w:t>
            </w:r>
            <w:proofErr w:type="spellEnd"/>
            <w:r w:rsidRPr="003673DE">
              <w:rPr>
                <w:sz w:val="20"/>
                <w:szCs w:val="20"/>
                <w:lang w:val="ru-RU"/>
              </w:rPr>
              <w:t xml:space="preserve"> </w:t>
            </w:r>
            <w:proofErr w:type="spellStart"/>
            <w:r w:rsidRPr="003673DE">
              <w:rPr>
                <w:sz w:val="20"/>
                <w:szCs w:val="20"/>
                <w:lang w:val="ru-RU"/>
              </w:rPr>
              <w:t>з</w:t>
            </w:r>
            <w:proofErr w:type="spellEnd"/>
            <w:r w:rsidRPr="003673DE">
              <w:rPr>
                <w:sz w:val="20"/>
                <w:szCs w:val="20"/>
                <w:lang w:val="ru-RU"/>
              </w:rPr>
              <w:t xml:space="preserve"> </w:t>
            </w:r>
            <w:proofErr w:type="spellStart"/>
            <w:r w:rsidRPr="003673DE">
              <w:rPr>
                <w:sz w:val="20"/>
                <w:szCs w:val="20"/>
                <w:lang w:val="ru-RU"/>
              </w:rPr>
              <w:t>д</w:t>
            </w:r>
            <w:proofErr w:type="spellEnd"/>
            <w:r w:rsidRPr="003673DE">
              <w:rPr>
                <w:sz w:val="20"/>
                <w:szCs w:val="20"/>
                <w:lang w:val="ru-RU"/>
              </w:rPr>
              <w:t xml:space="preserve"> е </w:t>
            </w:r>
            <w:proofErr w:type="spellStart"/>
            <w:r w:rsidRPr="003673DE">
              <w:rPr>
                <w:sz w:val="20"/>
                <w:szCs w:val="20"/>
                <w:lang w:val="ru-RU"/>
              </w:rPr>
              <w:t>р</w:t>
            </w:r>
            <w:proofErr w:type="spellEnd"/>
            <w:r w:rsidRPr="003673DE">
              <w:rPr>
                <w:sz w:val="20"/>
                <w:szCs w:val="20"/>
                <w:lang w:val="ru-RU"/>
              </w:rPr>
              <w:t xml:space="preserve"> </w:t>
            </w:r>
            <w:proofErr w:type="spellStart"/>
            <w:r w:rsidRPr="003673DE">
              <w:rPr>
                <w:sz w:val="20"/>
                <w:szCs w:val="20"/>
                <w:lang w:val="ru-RU"/>
              </w:rPr>
              <w:t>і</w:t>
            </w:r>
            <w:proofErr w:type="spellEnd"/>
            <w:r w:rsidRPr="003673DE">
              <w:rPr>
                <w:sz w:val="20"/>
                <w:szCs w:val="20"/>
                <w:lang w:val="ru-RU"/>
              </w:rPr>
              <w:t xml:space="preserve"> ;</w:t>
            </w:r>
          </w:p>
          <w:p w:rsidR="00300EC6" w:rsidRPr="003673DE" w:rsidRDefault="00300EC6" w:rsidP="00F83C44">
            <w:pPr>
              <w:pStyle w:val="a4"/>
              <w:rPr>
                <w:sz w:val="20"/>
                <w:szCs w:val="20"/>
                <w:lang w:val="ru-RU"/>
              </w:rPr>
            </w:pPr>
            <w:r w:rsidRPr="003673DE">
              <w:rPr>
                <w:sz w:val="20"/>
                <w:szCs w:val="20"/>
                <w:lang w:val="ru-RU"/>
              </w:rPr>
              <w:t xml:space="preserve">Электр қондырғыларын </w:t>
            </w:r>
            <w:proofErr w:type="spellStart"/>
            <w:r w:rsidRPr="003673DE">
              <w:rPr>
                <w:sz w:val="20"/>
                <w:szCs w:val="20"/>
                <w:lang w:val="ru-RU"/>
              </w:rPr>
              <w:t>орнату</w:t>
            </w:r>
            <w:proofErr w:type="spellEnd"/>
            <w:r w:rsidRPr="003673DE">
              <w:rPr>
                <w:sz w:val="20"/>
                <w:szCs w:val="20"/>
                <w:lang w:val="ru-RU"/>
              </w:rPr>
              <w:t xml:space="preserve"> қағидалары.</w:t>
            </w:r>
          </w:p>
          <w:p w:rsidR="00D4430E" w:rsidRPr="003673DE" w:rsidRDefault="00300EC6" w:rsidP="00F83C44">
            <w:pPr>
              <w:pStyle w:val="a4"/>
              <w:rPr>
                <w:sz w:val="20"/>
                <w:szCs w:val="20"/>
                <w:lang w:val="ru-RU"/>
              </w:rPr>
            </w:pPr>
            <w:proofErr w:type="spellStart"/>
            <w:r w:rsidRPr="003673DE">
              <w:rPr>
                <w:sz w:val="20"/>
                <w:szCs w:val="20"/>
                <w:lang w:val="ru-RU"/>
              </w:rPr>
              <w:t>лектр</w:t>
            </w:r>
            <w:proofErr w:type="spellEnd"/>
            <w:r w:rsidRPr="003673DE">
              <w:rPr>
                <w:sz w:val="20"/>
                <w:szCs w:val="20"/>
                <w:lang w:val="ru-RU"/>
              </w:rPr>
              <w:t xml:space="preserve"> қондырғыларын </w:t>
            </w:r>
            <w:proofErr w:type="spellStart"/>
            <w:r w:rsidRPr="003673DE">
              <w:rPr>
                <w:sz w:val="20"/>
                <w:szCs w:val="20"/>
                <w:lang w:val="ru-RU"/>
              </w:rPr>
              <w:t>орнату</w:t>
            </w:r>
            <w:proofErr w:type="spellEnd"/>
            <w:r w:rsidRPr="003673DE">
              <w:rPr>
                <w:sz w:val="20"/>
                <w:szCs w:val="20"/>
                <w:lang w:val="ru-RU"/>
              </w:rPr>
              <w:t xml:space="preserve"> тәртібі.</w:t>
            </w:r>
          </w:p>
          <w:p w:rsidR="00300EC6" w:rsidRPr="003673DE" w:rsidRDefault="00300EC6" w:rsidP="00F83C44">
            <w:pPr>
              <w:pStyle w:val="a4"/>
              <w:rPr>
                <w:sz w:val="20"/>
                <w:szCs w:val="20"/>
                <w:lang w:val="ru-RU"/>
              </w:rPr>
            </w:pPr>
            <w:r w:rsidRPr="003673DE">
              <w:rPr>
                <w:sz w:val="20"/>
                <w:szCs w:val="20"/>
                <w:lang w:val="ru-RU"/>
              </w:rPr>
              <w:t xml:space="preserve">Электр қондырғыларын </w:t>
            </w:r>
            <w:proofErr w:type="spellStart"/>
            <w:r w:rsidRPr="003673DE">
              <w:rPr>
                <w:sz w:val="20"/>
                <w:szCs w:val="20"/>
                <w:lang w:val="ru-RU"/>
              </w:rPr>
              <w:t>пайдалану</w:t>
            </w:r>
            <w:proofErr w:type="spellEnd"/>
            <w:r w:rsidRPr="003673DE">
              <w:rPr>
                <w:sz w:val="20"/>
                <w:szCs w:val="20"/>
                <w:lang w:val="ru-RU"/>
              </w:rPr>
              <w:t xml:space="preserve"> </w:t>
            </w:r>
            <w:proofErr w:type="spellStart"/>
            <w:r w:rsidRPr="003673DE">
              <w:rPr>
                <w:sz w:val="20"/>
                <w:szCs w:val="20"/>
                <w:lang w:val="ru-RU"/>
              </w:rPr>
              <w:t>ережесі</w:t>
            </w:r>
            <w:proofErr w:type="spellEnd"/>
            <w:r w:rsidRPr="003673DE">
              <w:rPr>
                <w:sz w:val="20"/>
                <w:szCs w:val="20"/>
                <w:lang w:val="ru-RU"/>
              </w:rPr>
              <w:t xml:space="preserve"> және </w:t>
            </w:r>
            <w:proofErr w:type="spellStart"/>
            <w:r w:rsidRPr="003673DE">
              <w:rPr>
                <w:sz w:val="20"/>
                <w:szCs w:val="20"/>
                <w:lang w:val="ru-RU"/>
              </w:rPr>
              <w:t>тексеру</w:t>
            </w:r>
            <w:proofErr w:type="spellEnd"/>
            <w:r w:rsidRPr="003673DE">
              <w:rPr>
                <w:sz w:val="20"/>
                <w:szCs w:val="20"/>
                <w:lang w:val="ru-RU"/>
              </w:rPr>
              <w:t xml:space="preserve"> әдістері</w:t>
            </w:r>
          </w:p>
          <w:p w:rsidR="00300EC6" w:rsidRPr="003673DE" w:rsidRDefault="00300EC6" w:rsidP="00F83C44">
            <w:pPr>
              <w:pStyle w:val="a4"/>
              <w:rPr>
                <w:sz w:val="20"/>
                <w:szCs w:val="20"/>
                <w:lang w:val="ru-RU"/>
              </w:rPr>
            </w:pPr>
            <w:r w:rsidRPr="003673DE">
              <w:rPr>
                <w:sz w:val="20"/>
                <w:szCs w:val="20"/>
                <w:lang w:val="ru-RU"/>
              </w:rPr>
              <w:t xml:space="preserve">Электр жабдықтарына техникалық қызмет </w:t>
            </w:r>
            <w:proofErr w:type="spellStart"/>
            <w:r w:rsidRPr="003673DE">
              <w:rPr>
                <w:sz w:val="20"/>
                <w:szCs w:val="20"/>
                <w:lang w:val="ru-RU"/>
              </w:rPr>
              <w:t>жасау</w:t>
            </w:r>
            <w:proofErr w:type="spellEnd"/>
            <w:r w:rsidRPr="003673DE">
              <w:rPr>
                <w:sz w:val="20"/>
                <w:szCs w:val="20"/>
                <w:lang w:val="ru-RU"/>
              </w:rPr>
              <w:t xml:space="preserve"> және жөндеу</w:t>
            </w:r>
            <w:r w:rsidR="003673DE" w:rsidRPr="003673DE">
              <w:rPr>
                <w:sz w:val="20"/>
                <w:szCs w:val="20"/>
                <w:lang w:val="ru-RU"/>
              </w:rPr>
              <w:t>.</w:t>
            </w:r>
          </w:p>
          <w:p w:rsidR="003673DE" w:rsidRPr="003673DE" w:rsidRDefault="003673DE" w:rsidP="003673DE">
            <w:pPr>
              <w:spacing w:after="0" w:line="240" w:lineRule="auto"/>
              <w:rPr>
                <w:sz w:val="20"/>
                <w:szCs w:val="20"/>
                <w:lang w:val="ru-RU" w:eastAsia="ru-RU"/>
              </w:rPr>
            </w:pPr>
            <w:r w:rsidRPr="003673DE">
              <w:rPr>
                <w:color w:val="000000"/>
                <w:sz w:val="20"/>
                <w:szCs w:val="20"/>
                <w:lang w:val="ru-RU" w:eastAsia="ru-RU"/>
              </w:rPr>
              <w:t xml:space="preserve">Өлшеулердің </w:t>
            </w:r>
            <w:proofErr w:type="spellStart"/>
            <w:r w:rsidRPr="003673DE">
              <w:rPr>
                <w:color w:val="000000"/>
                <w:sz w:val="20"/>
                <w:szCs w:val="20"/>
                <w:lang w:val="ru-RU" w:eastAsia="ru-RU"/>
              </w:rPr>
              <w:t>негізгі</w:t>
            </w:r>
            <w:proofErr w:type="spellEnd"/>
            <w:r w:rsidRPr="003673DE">
              <w:rPr>
                <w:color w:val="000000"/>
                <w:sz w:val="20"/>
                <w:szCs w:val="20"/>
                <w:lang w:val="ru-RU" w:eastAsia="ru-RU"/>
              </w:rPr>
              <w:t xml:space="preserve"> құралдарының (амперметр, омметр, вольтметр) тағайындалуын және </w:t>
            </w:r>
            <w:proofErr w:type="spellStart"/>
            <w:r w:rsidRPr="003673DE">
              <w:rPr>
                <w:color w:val="000000"/>
                <w:sz w:val="20"/>
                <w:szCs w:val="20"/>
                <w:lang w:val="ru-RU" w:eastAsia="ru-RU"/>
              </w:rPr>
              <w:t>пайдалану</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ережесін</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біледі</w:t>
            </w:r>
            <w:proofErr w:type="spellEnd"/>
            <w:r w:rsidRPr="003673DE">
              <w:rPr>
                <w:color w:val="000000"/>
                <w:sz w:val="20"/>
                <w:szCs w:val="20"/>
                <w:lang w:val="ru-RU" w:eastAsia="ru-RU"/>
              </w:rPr>
              <w:t>.</w:t>
            </w:r>
          </w:p>
          <w:p w:rsidR="003673DE" w:rsidRPr="003673DE" w:rsidRDefault="003673DE" w:rsidP="003673DE">
            <w:pPr>
              <w:spacing w:before="100" w:beforeAutospacing="1" w:after="100" w:afterAutospacing="1" w:line="240" w:lineRule="auto"/>
              <w:rPr>
                <w:color w:val="000000"/>
                <w:sz w:val="20"/>
                <w:szCs w:val="20"/>
                <w:lang w:val="ru-RU" w:eastAsia="ru-RU"/>
              </w:rPr>
            </w:pPr>
            <w:r w:rsidRPr="003673DE">
              <w:rPr>
                <w:color w:val="000000"/>
                <w:sz w:val="20"/>
                <w:szCs w:val="20"/>
                <w:lang w:val="ru-RU" w:eastAsia="ru-RU"/>
              </w:rPr>
              <w:t xml:space="preserve">2. Электрондық сұлбалардың, электрондық </w:t>
            </w:r>
            <w:proofErr w:type="spellStart"/>
            <w:r w:rsidRPr="003673DE">
              <w:rPr>
                <w:color w:val="000000"/>
                <w:sz w:val="20"/>
                <w:szCs w:val="20"/>
                <w:lang w:val="ru-RU" w:eastAsia="ru-RU"/>
              </w:rPr>
              <w:t>компоненттер</w:t>
            </w:r>
            <w:proofErr w:type="spellEnd"/>
            <w:r w:rsidRPr="003673DE">
              <w:rPr>
                <w:color w:val="000000"/>
                <w:sz w:val="20"/>
                <w:szCs w:val="20"/>
                <w:lang w:val="ru-RU" w:eastAsia="ru-RU"/>
              </w:rPr>
              <w:t xml:space="preserve"> мен модульдердің тізбектерінің </w:t>
            </w:r>
            <w:proofErr w:type="spellStart"/>
            <w:r w:rsidRPr="003673DE">
              <w:rPr>
                <w:color w:val="000000"/>
                <w:sz w:val="20"/>
                <w:szCs w:val="20"/>
                <w:lang w:val="ru-RU" w:eastAsia="ru-RU"/>
              </w:rPr>
              <w:t>электрлік</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параметрлерін</w:t>
            </w:r>
            <w:proofErr w:type="spellEnd"/>
            <w:r w:rsidRPr="003673DE">
              <w:rPr>
                <w:color w:val="000000"/>
                <w:sz w:val="20"/>
                <w:szCs w:val="20"/>
                <w:lang w:val="ru-RU" w:eastAsia="ru-RU"/>
              </w:rPr>
              <w:t xml:space="preserve"> өлшеу әдістерін қолданады.</w:t>
            </w:r>
          </w:p>
          <w:p w:rsidR="003673DE" w:rsidRPr="003673DE" w:rsidRDefault="003673DE" w:rsidP="003673DE">
            <w:pPr>
              <w:spacing w:before="100" w:beforeAutospacing="1" w:after="100" w:afterAutospacing="1" w:line="240" w:lineRule="auto"/>
              <w:rPr>
                <w:color w:val="000000"/>
                <w:sz w:val="20"/>
                <w:szCs w:val="20"/>
                <w:lang w:val="ru-RU" w:eastAsia="ru-RU"/>
              </w:rPr>
            </w:pPr>
            <w:r w:rsidRPr="003673DE">
              <w:rPr>
                <w:color w:val="000000"/>
                <w:sz w:val="20"/>
                <w:szCs w:val="20"/>
                <w:lang w:val="ru-RU" w:eastAsia="ru-RU"/>
              </w:rPr>
              <w:t xml:space="preserve">3. </w:t>
            </w:r>
            <w:proofErr w:type="spellStart"/>
            <w:r w:rsidRPr="003673DE">
              <w:rPr>
                <w:color w:val="000000"/>
                <w:sz w:val="20"/>
                <w:szCs w:val="20"/>
                <w:lang w:val="ru-RU" w:eastAsia="ru-RU"/>
              </w:rPr>
              <w:t>Баспа</w:t>
            </w:r>
            <w:proofErr w:type="spellEnd"/>
            <w:r w:rsidRPr="003673DE">
              <w:rPr>
                <w:color w:val="000000"/>
                <w:sz w:val="20"/>
                <w:szCs w:val="20"/>
                <w:lang w:val="ru-RU" w:eastAsia="ru-RU"/>
              </w:rPr>
              <w:t xml:space="preserve"> тақшаларындағы түйіндердің </w:t>
            </w:r>
            <w:proofErr w:type="spellStart"/>
            <w:r w:rsidRPr="003673DE">
              <w:rPr>
                <w:color w:val="000000"/>
                <w:sz w:val="20"/>
                <w:szCs w:val="20"/>
                <w:lang w:val="ru-RU" w:eastAsia="ru-RU"/>
              </w:rPr>
              <w:t>негізгі</w:t>
            </w:r>
            <w:proofErr w:type="spellEnd"/>
            <w:r w:rsidRPr="003673DE">
              <w:rPr>
                <w:color w:val="000000"/>
                <w:sz w:val="20"/>
                <w:szCs w:val="20"/>
                <w:lang w:val="ru-RU" w:eastAsia="ru-RU"/>
              </w:rPr>
              <w:t xml:space="preserve"> түрлерін (өтпелі саңылаулар, </w:t>
            </w:r>
            <w:proofErr w:type="spellStart"/>
            <w:r w:rsidRPr="003673DE">
              <w:rPr>
                <w:color w:val="000000"/>
                <w:sz w:val="20"/>
                <w:szCs w:val="20"/>
                <w:lang w:val="ru-RU" w:eastAsia="ru-RU"/>
              </w:rPr>
              <w:t>баспа</w:t>
            </w:r>
            <w:proofErr w:type="spellEnd"/>
            <w:r w:rsidRPr="003673DE">
              <w:rPr>
                <w:color w:val="000000"/>
                <w:sz w:val="20"/>
                <w:szCs w:val="20"/>
                <w:lang w:val="ru-RU" w:eastAsia="ru-RU"/>
              </w:rPr>
              <w:t xml:space="preserve"> өткізгіштері, </w:t>
            </w:r>
            <w:proofErr w:type="spellStart"/>
            <w:r w:rsidRPr="003673DE">
              <w:rPr>
                <w:color w:val="000000"/>
                <w:sz w:val="20"/>
                <w:szCs w:val="20"/>
                <w:lang w:val="ru-RU" w:eastAsia="ru-RU"/>
              </w:rPr>
              <w:t>орнату</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орындары</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баспа</w:t>
            </w:r>
            <w:proofErr w:type="spellEnd"/>
            <w:r w:rsidRPr="003673DE">
              <w:rPr>
                <w:color w:val="000000"/>
                <w:sz w:val="20"/>
                <w:szCs w:val="20"/>
                <w:lang w:val="ru-RU" w:eastAsia="ru-RU"/>
              </w:rPr>
              <w:t xml:space="preserve"> тақшаларының </w:t>
            </w:r>
            <w:proofErr w:type="spellStart"/>
            <w:r w:rsidRPr="003673DE">
              <w:rPr>
                <w:color w:val="000000"/>
                <w:sz w:val="20"/>
                <w:szCs w:val="20"/>
                <w:lang w:val="ru-RU" w:eastAsia="ru-RU"/>
              </w:rPr>
              <w:t>стектері</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ажыратады</w:t>
            </w:r>
            <w:proofErr w:type="spellEnd"/>
          </w:p>
          <w:p w:rsidR="003673DE" w:rsidRPr="003673DE" w:rsidRDefault="003673DE" w:rsidP="003673DE">
            <w:pPr>
              <w:spacing w:before="100" w:beforeAutospacing="1" w:after="100" w:afterAutospacing="1" w:line="240" w:lineRule="auto"/>
              <w:rPr>
                <w:sz w:val="20"/>
                <w:szCs w:val="20"/>
                <w:lang w:val="ru-RU"/>
              </w:rPr>
            </w:pPr>
            <w:r w:rsidRPr="003673DE">
              <w:rPr>
                <w:color w:val="000000"/>
                <w:sz w:val="20"/>
                <w:szCs w:val="20"/>
                <w:lang w:val="ru-RU" w:eastAsia="ru-RU"/>
              </w:rPr>
              <w:t xml:space="preserve">4. Электрондық сұлбалар, электрондық </w:t>
            </w:r>
            <w:proofErr w:type="spellStart"/>
            <w:r w:rsidRPr="003673DE">
              <w:rPr>
                <w:color w:val="000000"/>
                <w:sz w:val="20"/>
                <w:szCs w:val="20"/>
                <w:lang w:val="ru-RU" w:eastAsia="ru-RU"/>
              </w:rPr>
              <w:t>компоненттер</w:t>
            </w:r>
            <w:proofErr w:type="spellEnd"/>
            <w:r w:rsidRPr="003673DE">
              <w:rPr>
                <w:color w:val="000000"/>
                <w:sz w:val="20"/>
                <w:szCs w:val="20"/>
                <w:lang w:val="ru-RU" w:eastAsia="ru-RU"/>
              </w:rPr>
              <w:t xml:space="preserve"> және модульдердің </w:t>
            </w:r>
            <w:proofErr w:type="spellStart"/>
            <w:r w:rsidRPr="003673DE">
              <w:rPr>
                <w:color w:val="000000"/>
                <w:sz w:val="20"/>
                <w:szCs w:val="20"/>
                <w:lang w:val="ru-RU" w:eastAsia="ru-RU"/>
              </w:rPr>
              <w:t>электрлік</w:t>
            </w:r>
            <w:proofErr w:type="spellEnd"/>
            <w:r w:rsidRPr="003673DE">
              <w:rPr>
                <w:color w:val="000000"/>
                <w:sz w:val="20"/>
                <w:szCs w:val="20"/>
                <w:lang w:val="ru-RU" w:eastAsia="ru-RU"/>
              </w:rPr>
              <w:t xml:space="preserve"> </w:t>
            </w:r>
            <w:proofErr w:type="spellStart"/>
            <w:r w:rsidRPr="003673DE">
              <w:rPr>
                <w:color w:val="000000"/>
                <w:sz w:val="20"/>
                <w:szCs w:val="20"/>
                <w:lang w:val="ru-RU" w:eastAsia="ru-RU"/>
              </w:rPr>
              <w:t>параметрлерін</w:t>
            </w:r>
            <w:proofErr w:type="spellEnd"/>
            <w:r w:rsidRPr="003673DE">
              <w:rPr>
                <w:color w:val="000000"/>
                <w:sz w:val="20"/>
                <w:szCs w:val="20"/>
                <w:lang w:val="ru-RU" w:eastAsia="ru-RU"/>
              </w:rPr>
              <w:t xml:space="preserve"> өлшеу үшін өлшеу құралдарын </w:t>
            </w:r>
            <w:proofErr w:type="spellStart"/>
            <w:r w:rsidRPr="003673DE">
              <w:rPr>
                <w:color w:val="000000"/>
                <w:sz w:val="20"/>
                <w:szCs w:val="20"/>
                <w:lang w:val="ru-RU" w:eastAsia="ru-RU"/>
              </w:rPr>
              <w:t>пайдаланады</w:t>
            </w:r>
            <w:proofErr w:type="spellEnd"/>
            <w:r w:rsidRPr="003673DE">
              <w:rPr>
                <w:color w:val="000000"/>
                <w:sz w:val="20"/>
                <w:szCs w:val="20"/>
                <w:lang w:val="ru-RU" w:eastAsia="ru-RU"/>
              </w:rPr>
              <w:t>.</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097B82">
            <w:pPr>
              <w:spacing w:after="0"/>
              <w:rPr>
                <w:lang w:val="ru-RU"/>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r>
      <w:tr w:rsidR="00D4430E"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FD2FEF">
            <w:pPr>
              <w:spacing w:after="0"/>
              <w:jc w:val="both"/>
              <w:rPr>
                <w:lang w:val="ru-RU"/>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C341C1" w:rsidRDefault="00D4430E" w:rsidP="00C113C8">
            <w:pPr>
              <w:rPr>
                <w:sz w:val="20"/>
                <w:szCs w:val="20"/>
                <w:lang w:val="ru-RU"/>
              </w:rPr>
            </w:pPr>
            <w:r w:rsidRPr="00C341C1">
              <w:rPr>
                <w:sz w:val="20"/>
                <w:szCs w:val="20"/>
                <w:lang w:val="ru-RU"/>
              </w:rPr>
              <w:t>ОН 2.5.Іске қосу-реттеу жұмыстарын жүргізу.</w:t>
            </w:r>
          </w:p>
          <w:p w:rsidR="00D4430E" w:rsidRPr="00C341C1" w:rsidRDefault="00D4430E" w:rsidP="00C113C8">
            <w:pPr>
              <w:rPr>
                <w:sz w:val="20"/>
                <w:szCs w:val="20"/>
                <w:lang w:val="ru-RU"/>
              </w:rPr>
            </w:pP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E44791" w:rsidRDefault="003673DE" w:rsidP="00B95BC4">
            <w:pPr>
              <w:pStyle w:val="a4"/>
              <w:rPr>
                <w:sz w:val="20"/>
                <w:szCs w:val="20"/>
                <w:lang w:val="ru-RU"/>
              </w:rPr>
            </w:pPr>
            <w:r w:rsidRPr="00E44791">
              <w:rPr>
                <w:sz w:val="20"/>
                <w:szCs w:val="20"/>
                <w:lang w:val="ru-RU"/>
              </w:rPr>
              <w:t>Э</w:t>
            </w:r>
            <w:r w:rsidR="00F83C44" w:rsidRPr="00E44791">
              <w:rPr>
                <w:sz w:val="20"/>
                <w:szCs w:val="20"/>
                <w:lang w:val="ru-RU"/>
              </w:rPr>
              <w:t xml:space="preserve">лектр </w:t>
            </w:r>
            <w:proofErr w:type="spellStart"/>
            <w:r w:rsidR="00F83C44" w:rsidRPr="00E44791">
              <w:rPr>
                <w:sz w:val="20"/>
                <w:szCs w:val="20"/>
                <w:lang w:val="ru-RU"/>
              </w:rPr>
              <w:t>желілері</w:t>
            </w:r>
            <w:proofErr w:type="spellEnd"/>
            <w:r w:rsidR="00F83C44" w:rsidRPr="00E44791">
              <w:rPr>
                <w:sz w:val="20"/>
                <w:szCs w:val="20"/>
                <w:lang w:val="ru-RU"/>
              </w:rPr>
              <w:t xml:space="preserve"> және шағын </w:t>
            </w:r>
            <w:proofErr w:type="spellStart"/>
            <w:r w:rsidR="00F83C44" w:rsidRPr="00E44791">
              <w:rPr>
                <w:sz w:val="20"/>
                <w:szCs w:val="20"/>
                <w:lang w:val="ru-RU"/>
              </w:rPr>
              <w:t>станц</w:t>
            </w:r>
            <w:proofErr w:type="spellEnd"/>
            <w:r w:rsidR="00F83C44" w:rsidRPr="00E44791">
              <w:rPr>
                <w:sz w:val="20"/>
                <w:szCs w:val="20"/>
                <w:lang w:val="ru-RU"/>
              </w:rPr>
              <w:t xml:space="preserve"> и я л а </w:t>
            </w:r>
            <w:proofErr w:type="spellStart"/>
            <w:proofErr w:type="gramStart"/>
            <w:r w:rsidR="00F83C44" w:rsidRPr="00E44791">
              <w:rPr>
                <w:sz w:val="20"/>
                <w:szCs w:val="20"/>
                <w:lang w:val="ru-RU"/>
              </w:rPr>
              <w:t>р</w:t>
            </w:r>
            <w:proofErr w:type="spellEnd"/>
            <w:proofErr w:type="gramEnd"/>
            <w:r w:rsidR="00F83C44" w:rsidRPr="00E44791">
              <w:rPr>
                <w:sz w:val="20"/>
                <w:szCs w:val="20"/>
                <w:lang w:val="ru-RU"/>
              </w:rPr>
              <w:t xml:space="preserve"> </w:t>
            </w:r>
            <w:proofErr w:type="spellStart"/>
            <w:r w:rsidR="00F83C44" w:rsidRPr="00E44791">
              <w:rPr>
                <w:sz w:val="20"/>
                <w:szCs w:val="20"/>
                <w:lang w:val="ru-RU"/>
              </w:rPr>
              <w:t>д</w:t>
            </w:r>
            <w:proofErr w:type="spellEnd"/>
            <w:r w:rsidR="00F83C44" w:rsidRPr="00E44791">
              <w:rPr>
                <w:sz w:val="20"/>
                <w:szCs w:val="20"/>
                <w:lang w:val="ru-RU"/>
              </w:rPr>
              <w:t xml:space="preserve"> </w:t>
            </w:r>
            <w:proofErr w:type="spellStart"/>
            <w:r w:rsidR="00F83C44" w:rsidRPr="00E44791">
              <w:rPr>
                <w:sz w:val="20"/>
                <w:szCs w:val="20"/>
                <w:lang w:val="ru-RU"/>
              </w:rPr>
              <w:t>ы</w:t>
            </w:r>
            <w:proofErr w:type="spellEnd"/>
            <w:r w:rsidR="00F83C44" w:rsidRPr="00E44791">
              <w:rPr>
                <w:sz w:val="20"/>
                <w:szCs w:val="20"/>
                <w:lang w:val="ru-RU"/>
              </w:rPr>
              <w:t xml:space="preserve"> ң дұрыс </w:t>
            </w:r>
            <w:proofErr w:type="spellStart"/>
            <w:r w:rsidR="00F83C44" w:rsidRPr="00E44791">
              <w:rPr>
                <w:sz w:val="20"/>
                <w:szCs w:val="20"/>
                <w:lang w:val="ru-RU"/>
              </w:rPr>
              <w:t>талуын</w:t>
            </w:r>
            <w:proofErr w:type="spellEnd"/>
            <w:r w:rsidR="00F83C44" w:rsidRPr="00E44791">
              <w:rPr>
                <w:sz w:val="20"/>
                <w:szCs w:val="20"/>
                <w:lang w:val="ru-RU"/>
              </w:rPr>
              <w:t xml:space="preserve"> </w:t>
            </w:r>
            <w:proofErr w:type="spellStart"/>
            <w:r w:rsidR="00F83C44" w:rsidRPr="00E44791">
              <w:rPr>
                <w:sz w:val="20"/>
                <w:szCs w:val="20"/>
                <w:lang w:val="ru-RU"/>
              </w:rPr>
              <w:t>іске</w:t>
            </w:r>
            <w:proofErr w:type="spellEnd"/>
            <w:r w:rsidR="00F83C44" w:rsidRPr="00E44791">
              <w:rPr>
                <w:sz w:val="20"/>
                <w:szCs w:val="20"/>
                <w:lang w:val="ru-RU"/>
              </w:rPr>
              <w:t xml:space="preserve"> </w:t>
            </w:r>
            <w:proofErr w:type="spellStart"/>
            <w:r w:rsidR="00F83C44" w:rsidRPr="00E44791">
              <w:rPr>
                <w:sz w:val="20"/>
                <w:szCs w:val="20"/>
                <w:lang w:val="ru-RU"/>
              </w:rPr>
              <w:t>асыру</w:t>
            </w:r>
            <w:proofErr w:type="spellEnd"/>
            <w:r w:rsidR="00F83C44" w:rsidRPr="00E44791">
              <w:rPr>
                <w:sz w:val="20"/>
                <w:szCs w:val="20"/>
                <w:lang w:val="ru-RU"/>
              </w:rPr>
              <w:t xml:space="preserve">; </w:t>
            </w:r>
            <w:proofErr w:type="spellStart"/>
            <w:r w:rsidR="00F83C44" w:rsidRPr="00E44791">
              <w:rPr>
                <w:sz w:val="20"/>
                <w:szCs w:val="20"/>
                <w:lang w:val="ru-RU"/>
              </w:rPr>
              <w:t>электр</w:t>
            </w:r>
            <w:proofErr w:type="spellEnd"/>
            <w:r w:rsidR="00F83C44" w:rsidRPr="00E44791">
              <w:rPr>
                <w:sz w:val="20"/>
                <w:szCs w:val="20"/>
                <w:lang w:val="ru-RU"/>
              </w:rPr>
              <w:t xml:space="preserve"> қонды </w:t>
            </w:r>
            <w:proofErr w:type="spellStart"/>
            <w:r w:rsidR="00F83C44" w:rsidRPr="00E44791">
              <w:rPr>
                <w:sz w:val="20"/>
                <w:szCs w:val="20"/>
                <w:lang w:val="ru-RU"/>
              </w:rPr>
              <w:t>р</w:t>
            </w:r>
            <w:proofErr w:type="spellEnd"/>
            <w:r w:rsidR="00F83C44" w:rsidRPr="00E44791">
              <w:rPr>
                <w:sz w:val="20"/>
                <w:szCs w:val="20"/>
                <w:lang w:val="ru-RU"/>
              </w:rPr>
              <w:t xml:space="preserve"> ғ </w:t>
            </w:r>
            <w:proofErr w:type="spellStart"/>
            <w:r w:rsidR="00F83C44" w:rsidRPr="00E44791">
              <w:rPr>
                <w:sz w:val="20"/>
                <w:szCs w:val="20"/>
                <w:lang w:val="ru-RU"/>
              </w:rPr>
              <w:t>ы</w:t>
            </w:r>
            <w:proofErr w:type="spellEnd"/>
            <w:r w:rsidR="00F83C44" w:rsidRPr="00E44791">
              <w:rPr>
                <w:sz w:val="20"/>
                <w:szCs w:val="20"/>
                <w:lang w:val="ru-RU"/>
              </w:rPr>
              <w:t xml:space="preserve"> л а </w:t>
            </w:r>
            <w:proofErr w:type="spellStart"/>
            <w:r w:rsidR="00F83C44" w:rsidRPr="00E44791">
              <w:rPr>
                <w:sz w:val="20"/>
                <w:szCs w:val="20"/>
                <w:lang w:val="ru-RU"/>
              </w:rPr>
              <w:t>р</w:t>
            </w:r>
            <w:proofErr w:type="spellEnd"/>
            <w:r w:rsidR="00F83C44" w:rsidRPr="00E44791">
              <w:rPr>
                <w:sz w:val="20"/>
                <w:szCs w:val="20"/>
                <w:lang w:val="ru-RU"/>
              </w:rPr>
              <w:t xml:space="preserve"> </w:t>
            </w:r>
            <w:proofErr w:type="spellStart"/>
            <w:r w:rsidR="00F83C44" w:rsidRPr="00E44791">
              <w:rPr>
                <w:sz w:val="20"/>
                <w:szCs w:val="20"/>
                <w:lang w:val="ru-RU"/>
              </w:rPr>
              <w:t>ы</w:t>
            </w:r>
            <w:proofErr w:type="spellEnd"/>
            <w:r w:rsidR="00F83C44" w:rsidRPr="00E44791">
              <w:rPr>
                <w:sz w:val="20"/>
                <w:szCs w:val="20"/>
                <w:lang w:val="ru-RU"/>
              </w:rPr>
              <w:t xml:space="preserve"> </w:t>
            </w:r>
            <w:proofErr w:type="spellStart"/>
            <w:r w:rsidR="00F83C44" w:rsidRPr="00E44791">
              <w:rPr>
                <w:sz w:val="20"/>
                <w:szCs w:val="20"/>
                <w:lang w:val="ru-RU"/>
              </w:rPr>
              <w:t>н</w:t>
            </w:r>
            <w:proofErr w:type="spellEnd"/>
            <w:r w:rsidR="00F83C44" w:rsidRPr="00E44791">
              <w:rPr>
                <w:sz w:val="20"/>
                <w:szCs w:val="20"/>
                <w:lang w:val="ru-RU"/>
              </w:rPr>
              <w:t xml:space="preserve"> а техник алық қ </w:t>
            </w:r>
            <w:proofErr w:type="spellStart"/>
            <w:r w:rsidR="00F83C44" w:rsidRPr="00E44791">
              <w:rPr>
                <w:sz w:val="20"/>
                <w:szCs w:val="20"/>
                <w:lang w:val="ru-RU"/>
              </w:rPr>
              <w:t>ы</w:t>
            </w:r>
            <w:proofErr w:type="spellEnd"/>
            <w:r w:rsidR="00F83C44" w:rsidRPr="00E44791">
              <w:rPr>
                <w:sz w:val="20"/>
                <w:szCs w:val="20"/>
                <w:lang w:val="ru-RU"/>
              </w:rPr>
              <w:t xml:space="preserve"> </w:t>
            </w:r>
            <w:proofErr w:type="spellStart"/>
            <w:r w:rsidR="00F83C44" w:rsidRPr="00E44791">
              <w:rPr>
                <w:sz w:val="20"/>
                <w:szCs w:val="20"/>
                <w:lang w:val="ru-RU"/>
              </w:rPr>
              <w:t>з</w:t>
            </w:r>
            <w:proofErr w:type="spellEnd"/>
            <w:r w:rsidR="00F83C44" w:rsidRPr="00E44791">
              <w:rPr>
                <w:sz w:val="20"/>
                <w:szCs w:val="20"/>
                <w:lang w:val="ru-RU"/>
              </w:rPr>
              <w:t xml:space="preserve"> м е т к ө </w:t>
            </w:r>
            <w:proofErr w:type="spellStart"/>
            <w:r w:rsidR="00F83C44" w:rsidRPr="00E44791">
              <w:rPr>
                <w:sz w:val="20"/>
                <w:szCs w:val="20"/>
                <w:lang w:val="ru-RU"/>
              </w:rPr>
              <w:t>р</w:t>
            </w:r>
            <w:proofErr w:type="spellEnd"/>
            <w:r w:rsidR="00F83C44" w:rsidRPr="00E44791">
              <w:rPr>
                <w:sz w:val="20"/>
                <w:szCs w:val="20"/>
                <w:lang w:val="ru-RU"/>
              </w:rPr>
              <w:t xml:space="preserve"> с е т у. </w:t>
            </w:r>
            <w:proofErr w:type="spellStart"/>
            <w:r w:rsidR="00F83C44" w:rsidRPr="00E44791">
              <w:rPr>
                <w:sz w:val="20"/>
                <w:szCs w:val="20"/>
                <w:lang w:val="ru-RU"/>
              </w:rPr>
              <w:t>іске</w:t>
            </w:r>
            <w:proofErr w:type="spellEnd"/>
            <w:r w:rsidR="00F83C44" w:rsidRPr="00E44791">
              <w:rPr>
                <w:sz w:val="20"/>
                <w:szCs w:val="20"/>
                <w:lang w:val="ru-RU"/>
              </w:rPr>
              <w:t xml:space="preserve"> қосу </w:t>
            </w:r>
            <w:proofErr w:type="spellStart"/>
            <w:r w:rsidR="00F83C44" w:rsidRPr="00E44791">
              <w:rPr>
                <w:sz w:val="20"/>
                <w:szCs w:val="20"/>
                <w:lang w:val="ru-RU"/>
              </w:rPr>
              <w:t>сызбасын</w:t>
            </w:r>
            <w:proofErr w:type="spellEnd"/>
            <w:r w:rsidR="00F83C44" w:rsidRPr="00E44791">
              <w:rPr>
                <w:sz w:val="20"/>
                <w:szCs w:val="20"/>
                <w:lang w:val="ru-RU"/>
              </w:rPr>
              <w:t xml:space="preserve"> оқу; Т о л </w:t>
            </w:r>
            <w:proofErr w:type="spellStart"/>
            <w:r w:rsidR="00F83C44" w:rsidRPr="00E44791">
              <w:rPr>
                <w:sz w:val="20"/>
                <w:szCs w:val="20"/>
                <w:lang w:val="ru-RU"/>
              </w:rPr>
              <w:t>ы</w:t>
            </w:r>
            <w:proofErr w:type="spellEnd"/>
            <w:r w:rsidR="00F83C44" w:rsidRPr="00E44791">
              <w:rPr>
                <w:sz w:val="20"/>
                <w:szCs w:val="20"/>
                <w:lang w:val="ru-RU"/>
              </w:rPr>
              <w:t xml:space="preserve"> қ т а </w:t>
            </w:r>
            <w:proofErr w:type="spellStart"/>
            <w:r w:rsidR="00F83C44" w:rsidRPr="00E44791">
              <w:rPr>
                <w:sz w:val="20"/>
                <w:szCs w:val="20"/>
                <w:lang w:val="ru-RU"/>
              </w:rPr>
              <w:t>й</w:t>
            </w:r>
            <w:proofErr w:type="spellEnd"/>
            <w:r w:rsidR="00F83C44" w:rsidRPr="00E44791">
              <w:rPr>
                <w:sz w:val="20"/>
                <w:szCs w:val="20"/>
                <w:lang w:val="ru-RU"/>
              </w:rPr>
              <w:t xml:space="preserve"> а л ғ а </w:t>
            </w:r>
            <w:proofErr w:type="spellStart"/>
            <w:r w:rsidR="00F83C44" w:rsidRPr="00E44791">
              <w:rPr>
                <w:sz w:val="20"/>
                <w:szCs w:val="20"/>
                <w:lang w:val="ru-RU"/>
              </w:rPr>
              <w:t>н</w:t>
            </w:r>
            <w:proofErr w:type="spellEnd"/>
            <w:r w:rsidR="00F83C44" w:rsidRPr="00E44791">
              <w:rPr>
                <w:sz w:val="20"/>
                <w:szCs w:val="20"/>
                <w:lang w:val="ru-RU"/>
              </w:rPr>
              <w:t xml:space="preserve"> </w:t>
            </w:r>
            <w:proofErr w:type="spellStart"/>
            <w:r w:rsidR="00F83C44" w:rsidRPr="00E44791">
              <w:rPr>
                <w:sz w:val="20"/>
                <w:szCs w:val="20"/>
                <w:lang w:val="ru-RU"/>
              </w:rPr>
              <w:t>д</w:t>
            </w:r>
            <w:proofErr w:type="spellEnd"/>
            <w:r w:rsidR="00F83C44" w:rsidRPr="00E44791">
              <w:rPr>
                <w:sz w:val="20"/>
                <w:szCs w:val="20"/>
                <w:lang w:val="ru-RU"/>
              </w:rPr>
              <w:t xml:space="preserve"> а  э л е к т </w:t>
            </w:r>
            <w:proofErr w:type="spellStart"/>
            <w:proofErr w:type="gramStart"/>
            <w:r w:rsidR="00F83C44" w:rsidRPr="00E44791">
              <w:rPr>
                <w:sz w:val="20"/>
                <w:szCs w:val="20"/>
                <w:lang w:val="ru-RU"/>
              </w:rPr>
              <w:t>р</w:t>
            </w:r>
            <w:proofErr w:type="spellEnd"/>
            <w:proofErr w:type="gramEnd"/>
            <w:r w:rsidR="00F83C44" w:rsidRPr="00E44791">
              <w:rPr>
                <w:sz w:val="20"/>
                <w:szCs w:val="20"/>
                <w:lang w:val="ru-RU"/>
              </w:rPr>
              <w:t xml:space="preserve">  ж е т е к т е </w:t>
            </w:r>
            <w:proofErr w:type="spellStart"/>
            <w:r w:rsidR="00F83C44" w:rsidRPr="00E44791">
              <w:rPr>
                <w:sz w:val="20"/>
                <w:szCs w:val="20"/>
                <w:lang w:val="ru-RU"/>
              </w:rPr>
              <w:t>р</w:t>
            </w:r>
            <w:proofErr w:type="spellEnd"/>
            <w:r w:rsidR="00F83C44" w:rsidRPr="00E44791">
              <w:rPr>
                <w:sz w:val="20"/>
                <w:szCs w:val="20"/>
                <w:lang w:val="ru-RU"/>
              </w:rPr>
              <w:t xml:space="preserve"> </w:t>
            </w:r>
            <w:proofErr w:type="spellStart"/>
            <w:r w:rsidR="00F83C44" w:rsidRPr="00E44791">
              <w:rPr>
                <w:sz w:val="20"/>
                <w:szCs w:val="20"/>
                <w:lang w:val="ru-RU"/>
              </w:rPr>
              <w:t>і</w:t>
            </w:r>
            <w:proofErr w:type="spellEnd"/>
            <w:r w:rsidR="00F83C44" w:rsidRPr="00E44791">
              <w:rPr>
                <w:sz w:val="20"/>
                <w:szCs w:val="20"/>
                <w:lang w:val="ru-RU"/>
              </w:rPr>
              <w:t xml:space="preserve"> </w:t>
            </w:r>
            <w:proofErr w:type="spellStart"/>
            <w:r w:rsidR="00F83C44" w:rsidRPr="00E44791">
              <w:rPr>
                <w:sz w:val="20"/>
                <w:szCs w:val="20"/>
                <w:lang w:val="ru-RU"/>
              </w:rPr>
              <w:t>н</w:t>
            </w:r>
            <w:proofErr w:type="spellEnd"/>
            <w:r w:rsidR="00F83C44" w:rsidRPr="00E44791">
              <w:rPr>
                <w:sz w:val="20"/>
                <w:szCs w:val="20"/>
                <w:lang w:val="ru-RU"/>
              </w:rPr>
              <w:t xml:space="preserve">  ж о б а л а у ұстаным </w:t>
            </w:r>
            <w:proofErr w:type="spellStart"/>
            <w:r w:rsidR="00F83C44" w:rsidRPr="00E44791">
              <w:rPr>
                <w:sz w:val="20"/>
                <w:szCs w:val="20"/>
                <w:lang w:val="ru-RU"/>
              </w:rPr>
              <w:t>дарын</w:t>
            </w:r>
            <w:proofErr w:type="spellEnd"/>
            <w:r w:rsidR="00F83C44" w:rsidRPr="00E44791">
              <w:rPr>
                <w:sz w:val="20"/>
                <w:szCs w:val="20"/>
                <w:lang w:val="ru-RU"/>
              </w:rPr>
              <w:t xml:space="preserve"> қолдану;</w:t>
            </w:r>
          </w:p>
          <w:p w:rsidR="00B95BC4" w:rsidRPr="00E44791" w:rsidRDefault="00B95BC4" w:rsidP="00B95BC4">
            <w:pPr>
              <w:pStyle w:val="a4"/>
              <w:rPr>
                <w:bCs/>
                <w:sz w:val="20"/>
                <w:szCs w:val="20"/>
                <w:lang w:val="ru-RU"/>
              </w:rPr>
            </w:pPr>
            <w:r w:rsidRPr="00E44791">
              <w:rPr>
                <w:bCs/>
                <w:sz w:val="20"/>
                <w:szCs w:val="20"/>
                <w:lang w:val="ru-RU"/>
              </w:rPr>
              <w:t xml:space="preserve">Электр қондырғыларын </w:t>
            </w:r>
            <w:proofErr w:type="spellStart"/>
            <w:r w:rsidRPr="00E44791">
              <w:rPr>
                <w:bCs/>
                <w:sz w:val="20"/>
                <w:szCs w:val="20"/>
                <w:lang w:val="ru-RU"/>
              </w:rPr>
              <w:t>пайдалану</w:t>
            </w:r>
            <w:proofErr w:type="spellEnd"/>
            <w:r w:rsidRPr="00E44791">
              <w:rPr>
                <w:bCs/>
                <w:sz w:val="20"/>
                <w:szCs w:val="20"/>
                <w:lang w:val="ru-RU"/>
              </w:rPr>
              <w:t xml:space="preserve"> </w:t>
            </w:r>
            <w:proofErr w:type="spellStart"/>
            <w:r w:rsidRPr="00E44791">
              <w:rPr>
                <w:bCs/>
                <w:sz w:val="20"/>
                <w:szCs w:val="20"/>
                <w:lang w:val="ru-RU"/>
              </w:rPr>
              <w:t>кезіндегі</w:t>
            </w:r>
            <w:proofErr w:type="spellEnd"/>
            <w:r w:rsidRPr="00E44791">
              <w:rPr>
                <w:bCs/>
                <w:sz w:val="20"/>
                <w:szCs w:val="20"/>
                <w:lang w:val="ru-RU"/>
              </w:rPr>
              <w:t xml:space="preserve"> қауіпсіздік </w:t>
            </w:r>
            <w:proofErr w:type="spellStart"/>
            <w:r w:rsidRPr="00E44791">
              <w:rPr>
                <w:bCs/>
                <w:sz w:val="20"/>
                <w:szCs w:val="20"/>
                <w:lang w:val="ru-RU"/>
              </w:rPr>
              <w:t>техникасы</w:t>
            </w:r>
            <w:proofErr w:type="spellEnd"/>
            <w:r w:rsidRPr="00E44791">
              <w:rPr>
                <w:bCs/>
                <w:sz w:val="20"/>
                <w:szCs w:val="20"/>
                <w:lang w:val="ru-RU"/>
              </w:rPr>
              <w:t xml:space="preserve">. </w:t>
            </w:r>
          </w:p>
          <w:p w:rsidR="00B95BC4" w:rsidRPr="00E44791" w:rsidRDefault="00B95BC4" w:rsidP="00B95BC4">
            <w:pPr>
              <w:pStyle w:val="a4"/>
              <w:rPr>
                <w:sz w:val="20"/>
                <w:szCs w:val="20"/>
                <w:lang w:val="ru-RU"/>
              </w:rPr>
            </w:pPr>
          </w:p>
          <w:p w:rsidR="00E44791" w:rsidRPr="00E44791" w:rsidRDefault="00E44791" w:rsidP="00E44791">
            <w:pPr>
              <w:spacing w:before="100" w:beforeAutospacing="1" w:after="100" w:afterAutospacing="1" w:line="240" w:lineRule="auto"/>
              <w:rPr>
                <w:color w:val="000000"/>
                <w:sz w:val="20"/>
                <w:szCs w:val="20"/>
                <w:lang w:val="ru-RU" w:eastAsia="ru-RU"/>
              </w:rPr>
            </w:pPr>
            <w:r w:rsidRPr="00E44791">
              <w:rPr>
                <w:color w:val="000000"/>
                <w:sz w:val="20"/>
                <w:szCs w:val="20"/>
                <w:lang w:val="ru-RU" w:eastAsia="ru-RU"/>
              </w:rPr>
              <w:t> </w:t>
            </w:r>
            <w:proofErr w:type="spellStart"/>
            <w:r>
              <w:rPr>
                <w:color w:val="000000"/>
                <w:sz w:val="20"/>
                <w:szCs w:val="20"/>
                <w:lang w:val="ru-RU" w:eastAsia="ru-RU"/>
              </w:rPr>
              <w:t>Электр</w:t>
            </w:r>
            <w:r w:rsidRPr="00E44791">
              <w:rPr>
                <w:color w:val="000000"/>
                <w:sz w:val="20"/>
                <w:szCs w:val="20"/>
                <w:lang w:val="ru-RU" w:eastAsia="ru-RU"/>
              </w:rPr>
              <w:t>иканы</w:t>
            </w:r>
            <w:proofErr w:type="spellEnd"/>
            <w:r w:rsidRPr="00E44791">
              <w:rPr>
                <w:color w:val="000000"/>
                <w:sz w:val="20"/>
                <w:szCs w:val="20"/>
                <w:lang w:val="ru-RU" w:eastAsia="ru-RU"/>
              </w:rPr>
              <w:t xml:space="preserve"> </w:t>
            </w:r>
            <w:proofErr w:type="spellStart"/>
            <w:r w:rsidRPr="00E44791">
              <w:rPr>
                <w:color w:val="000000"/>
                <w:sz w:val="20"/>
                <w:szCs w:val="20"/>
                <w:lang w:val="ru-RU" w:eastAsia="ru-RU"/>
              </w:rPr>
              <w:t>диагностикалау</w:t>
            </w:r>
            <w:proofErr w:type="spellEnd"/>
            <w:r w:rsidRPr="00E44791">
              <w:rPr>
                <w:color w:val="000000"/>
                <w:sz w:val="20"/>
                <w:szCs w:val="20"/>
                <w:lang w:val="ru-RU" w:eastAsia="ru-RU"/>
              </w:rPr>
              <w:t xml:space="preserve"> және жөндеу қағидаларын қолданады.</w:t>
            </w:r>
          </w:p>
          <w:p w:rsidR="00E44791" w:rsidRPr="00E44791" w:rsidRDefault="00E44791" w:rsidP="00E44791">
            <w:pPr>
              <w:spacing w:before="100" w:beforeAutospacing="1" w:after="100" w:afterAutospacing="1" w:line="240" w:lineRule="auto"/>
              <w:rPr>
                <w:color w:val="000000"/>
                <w:sz w:val="20"/>
                <w:szCs w:val="20"/>
                <w:lang w:val="ru-RU" w:eastAsia="ru-RU"/>
              </w:rPr>
            </w:pPr>
            <w:r>
              <w:rPr>
                <w:color w:val="000000"/>
                <w:sz w:val="20"/>
                <w:szCs w:val="20"/>
                <w:lang w:val="ru-RU" w:eastAsia="ru-RU"/>
              </w:rPr>
              <w:t>1</w:t>
            </w:r>
            <w:r w:rsidRPr="00E44791">
              <w:rPr>
                <w:color w:val="000000"/>
                <w:sz w:val="20"/>
                <w:szCs w:val="20"/>
                <w:lang w:val="ru-RU" w:eastAsia="ru-RU"/>
              </w:rPr>
              <w:t xml:space="preserve">. </w:t>
            </w:r>
            <w:proofErr w:type="spellStart"/>
            <w:r w:rsidRPr="00E44791">
              <w:rPr>
                <w:color w:val="000000"/>
                <w:sz w:val="20"/>
                <w:szCs w:val="20"/>
                <w:lang w:val="ru-RU" w:eastAsia="ru-RU"/>
              </w:rPr>
              <w:t>Орындалатын</w:t>
            </w:r>
            <w:proofErr w:type="spellEnd"/>
            <w:r w:rsidRPr="00E44791">
              <w:rPr>
                <w:color w:val="000000"/>
                <w:sz w:val="20"/>
                <w:szCs w:val="20"/>
                <w:lang w:val="ru-RU" w:eastAsia="ru-RU"/>
              </w:rPr>
              <w:t xml:space="preserve"> жұмыстың мәселелері </w:t>
            </w:r>
            <w:proofErr w:type="spellStart"/>
            <w:r w:rsidRPr="00E44791">
              <w:rPr>
                <w:color w:val="000000"/>
                <w:sz w:val="20"/>
                <w:szCs w:val="20"/>
                <w:lang w:val="ru-RU" w:eastAsia="ru-RU"/>
              </w:rPr>
              <w:t>бойынша</w:t>
            </w:r>
            <w:proofErr w:type="spellEnd"/>
            <w:r w:rsidRPr="00E44791">
              <w:rPr>
                <w:color w:val="000000"/>
                <w:sz w:val="20"/>
                <w:szCs w:val="20"/>
                <w:lang w:val="ru-RU" w:eastAsia="ru-RU"/>
              </w:rPr>
              <w:t xml:space="preserve"> әдістемелік және </w:t>
            </w:r>
            <w:proofErr w:type="spellStart"/>
            <w:r w:rsidRPr="00E44791">
              <w:rPr>
                <w:color w:val="000000"/>
                <w:sz w:val="20"/>
                <w:szCs w:val="20"/>
                <w:lang w:val="ru-RU" w:eastAsia="ru-RU"/>
              </w:rPr>
              <w:t>нормативтік</w:t>
            </w:r>
            <w:proofErr w:type="spellEnd"/>
            <w:r w:rsidRPr="00E44791">
              <w:rPr>
                <w:color w:val="000000"/>
                <w:sz w:val="20"/>
                <w:szCs w:val="20"/>
                <w:lang w:val="ru-RU" w:eastAsia="ru-RU"/>
              </w:rPr>
              <w:t xml:space="preserve"> </w:t>
            </w:r>
            <w:proofErr w:type="spellStart"/>
            <w:r w:rsidRPr="00E44791">
              <w:rPr>
                <w:color w:val="000000"/>
                <w:sz w:val="20"/>
                <w:szCs w:val="20"/>
                <w:lang w:val="ru-RU" w:eastAsia="ru-RU"/>
              </w:rPr>
              <w:t>материалдарды</w:t>
            </w:r>
            <w:proofErr w:type="spellEnd"/>
            <w:r w:rsidRPr="00E44791">
              <w:rPr>
                <w:color w:val="000000"/>
                <w:sz w:val="20"/>
                <w:szCs w:val="20"/>
                <w:lang w:val="ru-RU" w:eastAsia="ru-RU"/>
              </w:rPr>
              <w:t xml:space="preserve"> қолданады.</w:t>
            </w:r>
          </w:p>
          <w:p w:rsidR="00E44791" w:rsidRPr="00E44791" w:rsidRDefault="00E44791" w:rsidP="00E44791">
            <w:pPr>
              <w:spacing w:before="100" w:beforeAutospacing="1" w:after="100" w:afterAutospacing="1" w:line="240" w:lineRule="auto"/>
              <w:rPr>
                <w:color w:val="000000"/>
                <w:sz w:val="20"/>
                <w:szCs w:val="20"/>
                <w:lang w:val="ru-RU" w:eastAsia="ru-RU"/>
              </w:rPr>
            </w:pPr>
            <w:r>
              <w:rPr>
                <w:color w:val="000000"/>
                <w:sz w:val="20"/>
                <w:szCs w:val="20"/>
                <w:lang w:val="ru-RU" w:eastAsia="ru-RU"/>
              </w:rPr>
              <w:t>2</w:t>
            </w:r>
            <w:r w:rsidRPr="00E44791">
              <w:rPr>
                <w:color w:val="000000"/>
                <w:sz w:val="20"/>
                <w:szCs w:val="20"/>
                <w:lang w:val="ru-RU" w:eastAsia="ru-RU"/>
              </w:rPr>
              <w:t xml:space="preserve">. </w:t>
            </w:r>
            <w:proofErr w:type="spellStart"/>
            <w:r w:rsidRPr="00E44791">
              <w:rPr>
                <w:color w:val="000000"/>
                <w:sz w:val="20"/>
                <w:szCs w:val="20"/>
                <w:lang w:val="ru-RU" w:eastAsia="ru-RU"/>
              </w:rPr>
              <w:t>Есептеу</w:t>
            </w:r>
            <w:proofErr w:type="spellEnd"/>
            <w:r w:rsidRPr="00E44791">
              <w:rPr>
                <w:color w:val="000000"/>
                <w:sz w:val="20"/>
                <w:szCs w:val="20"/>
                <w:lang w:val="ru-RU" w:eastAsia="ru-RU"/>
              </w:rPr>
              <w:t xml:space="preserve"> </w:t>
            </w:r>
            <w:proofErr w:type="spellStart"/>
            <w:r w:rsidRPr="00E44791">
              <w:rPr>
                <w:color w:val="000000"/>
                <w:sz w:val="20"/>
                <w:szCs w:val="20"/>
                <w:lang w:val="ru-RU" w:eastAsia="ru-RU"/>
              </w:rPr>
              <w:t>процесін</w:t>
            </w:r>
            <w:proofErr w:type="spellEnd"/>
            <w:r w:rsidRPr="00E44791">
              <w:rPr>
                <w:color w:val="000000"/>
                <w:sz w:val="20"/>
                <w:szCs w:val="20"/>
                <w:lang w:val="ru-RU" w:eastAsia="ru-RU"/>
              </w:rPr>
              <w:t xml:space="preserve"> </w:t>
            </w:r>
            <w:proofErr w:type="spellStart"/>
            <w:r w:rsidRPr="00E44791">
              <w:rPr>
                <w:color w:val="000000"/>
                <w:sz w:val="20"/>
                <w:szCs w:val="20"/>
                <w:lang w:val="ru-RU" w:eastAsia="ru-RU"/>
              </w:rPr>
              <w:t>іске</w:t>
            </w:r>
            <w:proofErr w:type="spellEnd"/>
            <w:r w:rsidRPr="00E44791">
              <w:rPr>
                <w:color w:val="000000"/>
                <w:sz w:val="20"/>
                <w:szCs w:val="20"/>
                <w:lang w:val="ru-RU" w:eastAsia="ru-RU"/>
              </w:rPr>
              <w:t xml:space="preserve"> </w:t>
            </w:r>
            <w:proofErr w:type="spellStart"/>
            <w:r w:rsidRPr="00E44791">
              <w:rPr>
                <w:color w:val="000000"/>
                <w:sz w:val="20"/>
                <w:szCs w:val="20"/>
                <w:lang w:val="ru-RU" w:eastAsia="ru-RU"/>
              </w:rPr>
              <w:t>асырумен</w:t>
            </w:r>
            <w:proofErr w:type="spellEnd"/>
            <w:r w:rsidRPr="00E44791">
              <w:rPr>
                <w:color w:val="000000"/>
                <w:sz w:val="20"/>
                <w:szCs w:val="20"/>
                <w:lang w:val="ru-RU" w:eastAsia="ru-RU"/>
              </w:rPr>
              <w:t xml:space="preserve">, машина жұмысын бақылауды жүргізумен байланысқан дайындық </w:t>
            </w:r>
            <w:proofErr w:type="spellStart"/>
            <w:r w:rsidRPr="00E44791">
              <w:rPr>
                <w:color w:val="000000"/>
                <w:sz w:val="20"/>
                <w:szCs w:val="20"/>
                <w:lang w:val="ru-RU" w:eastAsia="ru-RU"/>
              </w:rPr>
              <w:t>амалдарын</w:t>
            </w:r>
            <w:proofErr w:type="spellEnd"/>
            <w:r w:rsidRPr="00E44791">
              <w:rPr>
                <w:color w:val="000000"/>
                <w:sz w:val="20"/>
                <w:szCs w:val="20"/>
                <w:lang w:val="ru-RU" w:eastAsia="ru-RU"/>
              </w:rPr>
              <w:t xml:space="preserve"> </w:t>
            </w:r>
            <w:proofErr w:type="spellStart"/>
            <w:r w:rsidRPr="00E44791">
              <w:rPr>
                <w:color w:val="000000"/>
                <w:sz w:val="20"/>
                <w:szCs w:val="20"/>
                <w:lang w:val="ru-RU" w:eastAsia="ru-RU"/>
              </w:rPr>
              <w:t>орындайды</w:t>
            </w:r>
            <w:proofErr w:type="spellEnd"/>
            <w:r w:rsidRPr="00E44791">
              <w:rPr>
                <w:color w:val="000000"/>
                <w:sz w:val="20"/>
                <w:szCs w:val="20"/>
                <w:lang w:val="ru-RU" w:eastAsia="ru-RU"/>
              </w:rPr>
              <w:t>.</w:t>
            </w:r>
          </w:p>
          <w:p w:rsidR="00B95BC4" w:rsidRPr="00E44791" w:rsidRDefault="00E44791" w:rsidP="00E44791">
            <w:pPr>
              <w:spacing w:before="100" w:beforeAutospacing="1" w:after="100" w:afterAutospacing="1" w:line="240" w:lineRule="auto"/>
              <w:rPr>
                <w:sz w:val="20"/>
                <w:szCs w:val="20"/>
                <w:lang w:val="ru-RU"/>
              </w:rPr>
            </w:pPr>
            <w:r>
              <w:rPr>
                <w:color w:val="000000"/>
                <w:sz w:val="20"/>
                <w:szCs w:val="20"/>
                <w:lang w:val="ru-RU" w:eastAsia="ru-RU"/>
              </w:rPr>
              <w:t>3</w:t>
            </w:r>
            <w:r w:rsidRPr="00E44791">
              <w:rPr>
                <w:color w:val="000000"/>
                <w:sz w:val="20"/>
                <w:szCs w:val="20"/>
                <w:lang w:val="ru-RU" w:eastAsia="ru-RU"/>
              </w:rPr>
              <w:t xml:space="preserve">. </w:t>
            </w:r>
            <w:proofErr w:type="spellStart"/>
            <w:r w:rsidRPr="00E44791">
              <w:rPr>
                <w:color w:val="000000"/>
                <w:sz w:val="20"/>
                <w:szCs w:val="20"/>
                <w:lang w:val="ru-RU" w:eastAsia="ru-RU"/>
              </w:rPr>
              <w:t>Кешен</w:t>
            </w:r>
            <w:proofErr w:type="spellEnd"/>
            <w:r w:rsidRPr="00E44791">
              <w:rPr>
                <w:color w:val="000000"/>
                <w:sz w:val="20"/>
                <w:szCs w:val="20"/>
                <w:lang w:val="ru-RU" w:eastAsia="ru-RU"/>
              </w:rPr>
              <w:t xml:space="preserve"> құрылғаларының жүйелік, диагностикалық </w:t>
            </w:r>
            <w:proofErr w:type="spellStart"/>
            <w:r w:rsidRPr="00E44791">
              <w:rPr>
                <w:color w:val="000000"/>
                <w:sz w:val="20"/>
                <w:szCs w:val="20"/>
                <w:lang w:val="ru-RU" w:eastAsia="ru-RU"/>
              </w:rPr>
              <w:t>хабарламаларын</w:t>
            </w:r>
            <w:proofErr w:type="spellEnd"/>
            <w:r w:rsidRPr="00E44791">
              <w:rPr>
                <w:color w:val="000000"/>
                <w:sz w:val="20"/>
                <w:szCs w:val="20"/>
                <w:lang w:val="ru-RU" w:eastAsia="ru-RU"/>
              </w:rPr>
              <w:t xml:space="preserve"> қадағалау арқылы </w:t>
            </w:r>
            <w:proofErr w:type="spellStart"/>
            <w:r w:rsidRPr="00E44791">
              <w:rPr>
                <w:color w:val="000000"/>
                <w:sz w:val="20"/>
                <w:szCs w:val="20"/>
                <w:lang w:val="ru-RU" w:eastAsia="ru-RU"/>
              </w:rPr>
              <w:t>кешен</w:t>
            </w:r>
            <w:proofErr w:type="spellEnd"/>
            <w:r w:rsidRPr="00E44791">
              <w:rPr>
                <w:color w:val="000000"/>
                <w:sz w:val="20"/>
                <w:szCs w:val="20"/>
                <w:lang w:val="ru-RU" w:eastAsia="ru-RU"/>
              </w:rPr>
              <w:t xml:space="preserve"> модульдерінің қызмет </w:t>
            </w:r>
            <w:proofErr w:type="spellStart"/>
            <w:r w:rsidRPr="00E44791">
              <w:rPr>
                <w:color w:val="000000"/>
                <w:sz w:val="20"/>
                <w:szCs w:val="20"/>
                <w:lang w:val="ru-RU" w:eastAsia="ru-RU"/>
              </w:rPr>
              <w:t>етуін</w:t>
            </w:r>
            <w:proofErr w:type="spellEnd"/>
            <w:r w:rsidRPr="00E44791">
              <w:rPr>
                <w:color w:val="000000"/>
                <w:sz w:val="20"/>
                <w:szCs w:val="20"/>
                <w:lang w:val="ru-RU" w:eastAsia="ru-RU"/>
              </w:rPr>
              <w:t xml:space="preserve"> қадағалайды.</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097B82">
            <w:pPr>
              <w:spacing w:after="0"/>
              <w:rPr>
                <w:lang w:val="ru-RU"/>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r>
      <w:tr w:rsidR="00D4430E"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FD2FEF">
            <w:pPr>
              <w:spacing w:after="0"/>
              <w:jc w:val="both"/>
              <w:rPr>
                <w:lang w:val="ru-RU"/>
              </w:rPr>
            </w:pPr>
          </w:p>
        </w:tc>
        <w:tc>
          <w:tcPr>
            <w:tcW w:w="9039"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A53B5" w:rsidRDefault="004A53B5" w:rsidP="00D4430E">
            <w:pPr>
              <w:jc w:val="center"/>
              <w:rPr>
                <w:color w:val="FF0000"/>
                <w:sz w:val="20"/>
                <w:szCs w:val="20"/>
                <w:lang w:val="ru-RU"/>
              </w:rPr>
            </w:pPr>
            <w:r w:rsidRPr="004A53B5">
              <w:rPr>
                <w:rFonts w:ascii="Courier New" w:hAnsi="Courier New" w:cs="Courier New"/>
                <w:color w:val="000000"/>
                <w:spacing w:val="2"/>
                <w:sz w:val="20"/>
                <w:szCs w:val="20"/>
                <w:shd w:val="clear" w:color="auto" w:fill="FFFFFF"/>
                <w:lang w:val="ru-RU"/>
              </w:rPr>
              <w:t>КҚ 3. Сандық техникаға техникалық қызмет көрсету және жөндеу жұмыстарын жүргізу</w:t>
            </w:r>
          </w:p>
          <w:p w:rsidR="00D4430E" w:rsidRPr="00D4430E" w:rsidRDefault="00D4430E" w:rsidP="00D4430E">
            <w:pPr>
              <w:jc w:val="center"/>
              <w:rPr>
                <w:color w:val="000000"/>
                <w:sz w:val="20"/>
                <w:szCs w:val="20"/>
                <w:lang w:val="ru-RU"/>
              </w:rPr>
            </w:pPr>
            <w:r w:rsidRPr="008D4DE4">
              <w:rPr>
                <w:color w:val="FF0000"/>
                <w:sz w:val="20"/>
                <w:szCs w:val="20"/>
                <w:lang w:val="ru-RU"/>
              </w:rPr>
              <w:t>КМ 3. Сандық техникаға техникалық қызмет көрсету және жөндеу.</w:t>
            </w:r>
          </w:p>
        </w:tc>
      </w:tr>
      <w:tr w:rsidR="00D4430E" w:rsidRPr="00856998"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FD2FEF">
            <w:pPr>
              <w:spacing w:after="0"/>
              <w:jc w:val="both"/>
              <w:rPr>
                <w:lang w:val="ru-RU"/>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8D4DE4" w:rsidP="00D4430E">
            <w:pPr>
              <w:rPr>
                <w:color w:val="000000"/>
                <w:sz w:val="20"/>
                <w:szCs w:val="20"/>
                <w:lang w:val="ru-RU"/>
              </w:rPr>
            </w:pPr>
            <w:r w:rsidRPr="008D4DE4">
              <w:rPr>
                <w:color w:val="000000"/>
                <w:sz w:val="20"/>
                <w:szCs w:val="20"/>
                <w:lang w:val="ru-RU"/>
              </w:rPr>
              <w:t>ОН 3.1. Сандық техниканың ақауларын анықтау.</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E44791" w:rsidRDefault="00710A7A" w:rsidP="00F34764">
            <w:pPr>
              <w:spacing w:after="20"/>
              <w:rPr>
                <w:sz w:val="20"/>
                <w:szCs w:val="20"/>
                <w:lang w:val="ru-RU"/>
              </w:rPr>
            </w:pPr>
            <w:r w:rsidRPr="00E44791">
              <w:rPr>
                <w:sz w:val="20"/>
                <w:szCs w:val="20"/>
                <w:lang w:val="ru-RU"/>
              </w:rPr>
              <w:t xml:space="preserve">Жұмысқа дайындық және аппараттық жасақтауды </w:t>
            </w:r>
            <w:proofErr w:type="spellStart"/>
            <w:r w:rsidRPr="00E44791">
              <w:rPr>
                <w:sz w:val="20"/>
                <w:szCs w:val="20"/>
                <w:lang w:val="ru-RU"/>
              </w:rPr>
              <w:t>баптау</w:t>
            </w:r>
            <w:proofErr w:type="spellEnd"/>
            <w:proofErr w:type="gramStart"/>
            <w:r w:rsidRPr="00E44791">
              <w:rPr>
                <w:sz w:val="20"/>
                <w:szCs w:val="20"/>
                <w:lang w:val="ru-RU"/>
              </w:rPr>
              <w:t xml:space="preserve"> .</w:t>
            </w:r>
            <w:proofErr w:type="gramEnd"/>
            <w:r w:rsidRPr="00E44791">
              <w:rPr>
                <w:sz w:val="20"/>
                <w:szCs w:val="20"/>
                <w:lang w:val="ru-RU"/>
              </w:rPr>
              <w:t>.</w:t>
            </w:r>
          </w:p>
          <w:p w:rsidR="00710A7A" w:rsidRPr="00E44791" w:rsidRDefault="00710A7A" w:rsidP="00F34764">
            <w:pPr>
              <w:spacing w:after="20"/>
              <w:rPr>
                <w:sz w:val="20"/>
                <w:szCs w:val="20"/>
                <w:lang w:val="ru-RU"/>
              </w:rPr>
            </w:pPr>
            <w:r w:rsidRPr="00E44791">
              <w:rPr>
                <w:sz w:val="20"/>
                <w:szCs w:val="20"/>
                <w:lang w:val="ru-RU"/>
              </w:rPr>
              <w:t xml:space="preserve">Қауіпсіздік </w:t>
            </w:r>
            <w:proofErr w:type="spellStart"/>
            <w:r w:rsidRPr="00E44791">
              <w:rPr>
                <w:sz w:val="20"/>
                <w:szCs w:val="20"/>
                <w:lang w:val="ru-RU"/>
              </w:rPr>
              <w:t>техникасы</w:t>
            </w:r>
            <w:proofErr w:type="spellEnd"/>
            <w:r w:rsidRPr="00E44791">
              <w:rPr>
                <w:sz w:val="20"/>
                <w:szCs w:val="20"/>
                <w:lang w:val="ru-RU"/>
              </w:rPr>
              <w:t xml:space="preserve"> және </w:t>
            </w:r>
            <w:proofErr w:type="spellStart"/>
            <w:r w:rsidRPr="00E44791">
              <w:rPr>
                <w:sz w:val="20"/>
                <w:szCs w:val="20"/>
                <w:lang w:val="ru-RU"/>
              </w:rPr>
              <w:t>дербес</w:t>
            </w:r>
            <w:proofErr w:type="spellEnd"/>
            <w:r w:rsidRPr="00E44791">
              <w:rPr>
                <w:sz w:val="20"/>
                <w:szCs w:val="20"/>
                <w:lang w:val="ru-RU"/>
              </w:rPr>
              <w:t xml:space="preserve"> </w:t>
            </w:r>
            <w:proofErr w:type="spellStart"/>
            <w:r w:rsidRPr="00E44791">
              <w:rPr>
                <w:sz w:val="20"/>
                <w:szCs w:val="20"/>
                <w:lang w:val="ru-RU"/>
              </w:rPr>
              <w:t>компьютерде</w:t>
            </w:r>
            <w:proofErr w:type="spellEnd"/>
            <w:r w:rsidRPr="00E44791">
              <w:rPr>
                <w:sz w:val="20"/>
                <w:szCs w:val="20"/>
                <w:lang w:val="ru-RU"/>
              </w:rPr>
              <w:t xml:space="preserve"> жұмыс </w:t>
            </w:r>
            <w:proofErr w:type="spellStart"/>
            <w:r w:rsidRPr="00E44791">
              <w:rPr>
                <w:sz w:val="20"/>
                <w:szCs w:val="20"/>
                <w:lang w:val="ru-RU"/>
              </w:rPr>
              <w:t>істеу</w:t>
            </w:r>
            <w:proofErr w:type="spellEnd"/>
            <w:r w:rsidRPr="00E44791">
              <w:rPr>
                <w:sz w:val="20"/>
                <w:szCs w:val="20"/>
                <w:lang w:val="ru-RU"/>
              </w:rPr>
              <w:t xml:space="preserve"> </w:t>
            </w:r>
            <w:proofErr w:type="spellStart"/>
            <w:r w:rsidRPr="00E44791">
              <w:rPr>
                <w:sz w:val="20"/>
                <w:szCs w:val="20"/>
                <w:lang w:val="ru-RU"/>
              </w:rPr>
              <w:t>кезінде</w:t>
            </w:r>
            <w:proofErr w:type="spellEnd"/>
            <w:r w:rsidRPr="00E44791">
              <w:rPr>
                <w:sz w:val="20"/>
                <w:szCs w:val="20"/>
                <w:lang w:val="ru-RU"/>
              </w:rPr>
              <w:t xml:space="preserve"> еңбекті қорғау.</w:t>
            </w:r>
          </w:p>
          <w:p w:rsidR="00710A7A" w:rsidRPr="00E44791" w:rsidRDefault="00710A7A" w:rsidP="00710A7A">
            <w:pPr>
              <w:spacing w:after="20"/>
              <w:rPr>
                <w:sz w:val="20"/>
                <w:szCs w:val="20"/>
                <w:lang w:val="kk-KZ"/>
              </w:rPr>
            </w:pPr>
            <w:r w:rsidRPr="00E44791">
              <w:rPr>
                <w:sz w:val="20"/>
                <w:szCs w:val="20"/>
                <w:lang w:val="ru-RU"/>
              </w:rPr>
              <w:t xml:space="preserve">Аппараттық және бағдарламалық </w:t>
            </w:r>
            <w:proofErr w:type="spellStart"/>
            <w:r w:rsidRPr="00E44791">
              <w:rPr>
                <w:sz w:val="20"/>
                <w:szCs w:val="20"/>
                <w:lang w:val="ru-RU"/>
              </w:rPr>
              <w:t>мультмедиа</w:t>
            </w:r>
            <w:proofErr w:type="spellEnd"/>
            <w:r w:rsidRPr="00E44791">
              <w:rPr>
                <w:sz w:val="20"/>
                <w:szCs w:val="20"/>
                <w:lang w:val="ru-RU"/>
              </w:rPr>
              <w:t xml:space="preserve"> құралдары </w:t>
            </w:r>
            <w:proofErr w:type="spellStart"/>
            <w:r w:rsidRPr="00E44791">
              <w:rPr>
                <w:sz w:val="20"/>
                <w:szCs w:val="20"/>
                <w:lang w:val="ru-RU"/>
              </w:rPr>
              <w:t>Дербес</w:t>
            </w:r>
            <w:proofErr w:type="spellEnd"/>
            <w:r w:rsidRPr="00E44791">
              <w:rPr>
                <w:sz w:val="20"/>
                <w:szCs w:val="20"/>
                <w:lang w:val="ru-RU"/>
              </w:rPr>
              <w:t xml:space="preserve"> компьютердің </w:t>
            </w:r>
            <w:proofErr w:type="spellStart"/>
            <w:r w:rsidRPr="00E44791">
              <w:rPr>
                <w:sz w:val="20"/>
                <w:szCs w:val="20"/>
                <w:lang w:val="ru-RU"/>
              </w:rPr>
              <w:t>кофигурациясын</w:t>
            </w:r>
            <w:proofErr w:type="spellEnd"/>
            <w:r w:rsidRPr="00E44791">
              <w:rPr>
                <w:sz w:val="20"/>
                <w:szCs w:val="20"/>
                <w:lang w:val="ru-RU"/>
              </w:rPr>
              <w:t xml:space="preserve"> анықтау</w:t>
            </w:r>
            <w:r w:rsidRPr="00E44791">
              <w:rPr>
                <w:sz w:val="20"/>
                <w:szCs w:val="20"/>
                <w:lang w:val="kk-KZ"/>
              </w:rPr>
              <w:t>.</w:t>
            </w:r>
          </w:p>
          <w:p w:rsidR="00710A7A" w:rsidRPr="00E44791" w:rsidRDefault="00710A7A" w:rsidP="00710A7A">
            <w:pPr>
              <w:spacing w:after="20"/>
              <w:rPr>
                <w:sz w:val="20"/>
                <w:szCs w:val="20"/>
                <w:lang w:val="ru-RU"/>
              </w:rPr>
            </w:pPr>
            <w:proofErr w:type="spellStart"/>
            <w:r w:rsidRPr="00E44791">
              <w:rPr>
                <w:sz w:val="20"/>
                <w:szCs w:val="20"/>
                <w:lang w:val="ru-RU"/>
              </w:rPr>
              <w:t>Дербес</w:t>
            </w:r>
            <w:proofErr w:type="spellEnd"/>
            <w:r w:rsidRPr="00E44791">
              <w:rPr>
                <w:sz w:val="20"/>
                <w:szCs w:val="20"/>
                <w:lang w:val="ru-RU"/>
              </w:rPr>
              <w:t xml:space="preserve"> компьютердің ақаулықтарын анықтау </w:t>
            </w:r>
            <w:proofErr w:type="spellStart"/>
            <w:r w:rsidRPr="00E44791">
              <w:rPr>
                <w:sz w:val="20"/>
                <w:szCs w:val="20"/>
                <w:lang w:val="ru-RU"/>
              </w:rPr>
              <w:t>Компьютерлік</w:t>
            </w:r>
            <w:proofErr w:type="spellEnd"/>
            <w:r w:rsidRPr="00E44791">
              <w:rPr>
                <w:sz w:val="20"/>
                <w:szCs w:val="20"/>
                <w:lang w:val="ru-RU"/>
              </w:rPr>
              <w:t xml:space="preserve"> </w:t>
            </w:r>
            <w:proofErr w:type="spellStart"/>
            <w:r w:rsidRPr="00E44791">
              <w:rPr>
                <w:sz w:val="20"/>
                <w:szCs w:val="20"/>
                <w:lang w:val="ru-RU"/>
              </w:rPr>
              <w:t>тестілеу</w:t>
            </w:r>
            <w:proofErr w:type="spellEnd"/>
            <w:r w:rsidRPr="00E44791">
              <w:rPr>
                <w:sz w:val="20"/>
                <w:szCs w:val="20"/>
                <w:lang w:val="ru-RU"/>
              </w:rPr>
              <w:t>.</w:t>
            </w:r>
          </w:p>
          <w:p w:rsidR="00710A7A" w:rsidRPr="00E44791" w:rsidRDefault="00710A7A" w:rsidP="00710A7A">
            <w:pPr>
              <w:spacing w:after="20"/>
              <w:rPr>
                <w:sz w:val="20"/>
                <w:szCs w:val="20"/>
                <w:lang w:val="ru-RU"/>
              </w:rPr>
            </w:pPr>
            <w:r w:rsidRPr="00E44791">
              <w:rPr>
                <w:sz w:val="20"/>
                <w:szCs w:val="20"/>
                <w:lang w:val="ru-RU"/>
              </w:rPr>
              <w:t xml:space="preserve">Аппараттық жасақтаманы </w:t>
            </w:r>
            <w:proofErr w:type="spellStart"/>
            <w:r w:rsidRPr="00E44791">
              <w:rPr>
                <w:sz w:val="20"/>
                <w:szCs w:val="20"/>
                <w:lang w:val="ru-RU"/>
              </w:rPr>
              <w:t>баптау</w:t>
            </w:r>
            <w:proofErr w:type="spellEnd"/>
            <w:r w:rsidRPr="00E44791">
              <w:rPr>
                <w:sz w:val="20"/>
                <w:szCs w:val="20"/>
                <w:lang w:val="ru-RU"/>
              </w:rPr>
              <w:t xml:space="preserve">, жабдықтарды қосу және </w:t>
            </w:r>
            <w:proofErr w:type="spellStart"/>
            <w:r w:rsidRPr="00E44791">
              <w:rPr>
                <w:sz w:val="20"/>
                <w:szCs w:val="20"/>
                <w:lang w:val="ru-RU"/>
              </w:rPr>
              <w:t>баптау</w:t>
            </w:r>
            <w:proofErr w:type="spellEnd"/>
            <w:r w:rsidRPr="00E44791">
              <w:rPr>
                <w:sz w:val="20"/>
                <w:szCs w:val="20"/>
                <w:lang w:val="ru-RU"/>
              </w:rPr>
              <w:t>.</w:t>
            </w:r>
          </w:p>
          <w:p w:rsidR="00E44791" w:rsidRPr="00E44791" w:rsidRDefault="00E44791" w:rsidP="00710A7A">
            <w:pPr>
              <w:spacing w:after="20"/>
              <w:rPr>
                <w:color w:val="000000"/>
                <w:sz w:val="20"/>
                <w:szCs w:val="20"/>
                <w:lang w:val="ru-RU"/>
              </w:rPr>
            </w:pPr>
            <w:r w:rsidRPr="00E44791">
              <w:rPr>
                <w:color w:val="000000"/>
                <w:sz w:val="20"/>
                <w:szCs w:val="20"/>
                <w:lang w:val="ru-RU"/>
              </w:rPr>
              <w:t xml:space="preserve">Электрондық және сандық техниканың </w:t>
            </w:r>
            <w:proofErr w:type="spellStart"/>
            <w:r w:rsidRPr="00E44791">
              <w:rPr>
                <w:color w:val="000000"/>
                <w:sz w:val="20"/>
                <w:szCs w:val="20"/>
                <w:lang w:val="ru-RU"/>
              </w:rPr>
              <w:t>алуан</w:t>
            </w:r>
            <w:proofErr w:type="spellEnd"/>
            <w:r w:rsidRPr="00E44791">
              <w:rPr>
                <w:color w:val="000000"/>
                <w:sz w:val="20"/>
                <w:szCs w:val="20"/>
                <w:lang w:val="ru-RU"/>
              </w:rPr>
              <w:t xml:space="preserve"> түрлерін </w:t>
            </w:r>
            <w:proofErr w:type="spellStart"/>
            <w:r w:rsidRPr="00E44791">
              <w:rPr>
                <w:color w:val="000000"/>
                <w:sz w:val="20"/>
                <w:szCs w:val="20"/>
                <w:lang w:val="ru-RU"/>
              </w:rPr>
              <w:t>диагностикалауды</w:t>
            </w:r>
            <w:proofErr w:type="spellEnd"/>
            <w:r w:rsidRPr="00E44791">
              <w:rPr>
                <w:color w:val="000000"/>
                <w:sz w:val="20"/>
                <w:szCs w:val="20"/>
                <w:lang w:val="ru-RU"/>
              </w:rPr>
              <w:t xml:space="preserve"> жүргізу және жөндеу </w:t>
            </w:r>
            <w:proofErr w:type="spellStart"/>
            <w:r w:rsidRPr="00E44791">
              <w:rPr>
                <w:color w:val="000000"/>
                <w:sz w:val="20"/>
                <w:szCs w:val="20"/>
                <w:lang w:val="ru-RU"/>
              </w:rPr>
              <w:t>бойынша</w:t>
            </w:r>
            <w:proofErr w:type="spellEnd"/>
            <w:r w:rsidRPr="00E44791">
              <w:rPr>
                <w:color w:val="000000"/>
                <w:sz w:val="20"/>
                <w:szCs w:val="20"/>
                <w:lang w:val="ru-RU"/>
              </w:rPr>
              <w:t xml:space="preserve"> жұмыстарды </w:t>
            </w:r>
            <w:proofErr w:type="spellStart"/>
            <w:r w:rsidRPr="00E44791">
              <w:rPr>
                <w:color w:val="000000"/>
                <w:sz w:val="20"/>
                <w:szCs w:val="20"/>
                <w:lang w:val="ru-RU"/>
              </w:rPr>
              <w:t>орындау</w:t>
            </w:r>
            <w:proofErr w:type="spellEnd"/>
            <w:r w:rsidRPr="00E44791">
              <w:rPr>
                <w:color w:val="000000"/>
                <w:sz w:val="20"/>
                <w:szCs w:val="20"/>
                <w:lang w:val="ru-RU"/>
              </w:rPr>
              <w:t>.</w:t>
            </w:r>
          </w:p>
          <w:p w:rsidR="00E44791" w:rsidRPr="00D96611" w:rsidRDefault="00E44791" w:rsidP="00710A7A">
            <w:pPr>
              <w:spacing w:after="20"/>
              <w:rPr>
                <w:sz w:val="20"/>
                <w:szCs w:val="20"/>
              </w:rPr>
            </w:pPr>
            <w:r w:rsidRPr="00E44791">
              <w:rPr>
                <w:color w:val="000000"/>
                <w:sz w:val="20"/>
                <w:szCs w:val="20"/>
              </w:rPr>
              <w:t> </w:t>
            </w:r>
            <w:r w:rsidRPr="00E44791">
              <w:rPr>
                <w:color w:val="000000"/>
                <w:sz w:val="20"/>
                <w:szCs w:val="20"/>
                <w:lang w:val="ru-RU"/>
              </w:rPr>
              <w:t>Электрондық</w:t>
            </w:r>
            <w:r w:rsidRPr="00D96611">
              <w:rPr>
                <w:color w:val="000000"/>
                <w:sz w:val="20"/>
                <w:szCs w:val="20"/>
              </w:rPr>
              <w:t xml:space="preserve"> </w:t>
            </w:r>
            <w:r w:rsidRPr="00E44791">
              <w:rPr>
                <w:color w:val="000000"/>
                <w:sz w:val="20"/>
                <w:szCs w:val="20"/>
                <w:lang w:val="ru-RU"/>
              </w:rPr>
              <w:t>аппаратураның</w:t>
            </w:r>
            <w:r w:rsidRPr="00D96611">
              <w:rPr>
                <w:color w:val="000000"/>
                <w:sz w:val="20"/>
                <w:szCs w:val="20"/>
              </w:rPr>
              <w:t xml:space="preserve"> </w:t>
            </w:r>
            <w:proofErr w:type="spellStart"/>
            <w:r w:rsidRPr="00E44791">
              <w:rPr>
                <w:color w:val="000000"/>
                <w:sz w:val="20"/>
                <w:szCs w:val="20"/>
                <w:lang w:val="ru-RU"/>
              </w:rPr>
              <w:t>мемлекеттік</w:t>
            </w:r>
            <w:proofErr w:type="spellEnd"/>
            <w:r w:rsidRPr="00D96611">
              <w:rPr>
                <w:color w:val="000000"/>
                <w:sz w:val="20"/>
                <w:szCs w:val="20"/>
              </w:rPr>
              <w:t xml:space="preserve"> </w:t>
            </w:r>
            <w:r w:rsidRPr="00E44791">
              <w:rPr>
                <w:color w:val="000000"/>
                <w:sz w:val="20"/>
                <w:szCs w:val="20"/>
                <w:lang w:val="ru-RU"/>
              </w:rPr>
              <w:t>стандарттарының</w:t>
            </w:r>
            <w:r w:rsidRPr="00D96611">
              <w:rPr>
                <w:color w:val="000000"/>
                <w:sz w:val="20"/>
                <w:szCs w:val="20"/>
              </w:rPr>
              <w:t xml:space="preserve"> </w:t>
            </w:r>
            <w:proofErr w:type="spellStart"/>
            <w:r w:rsidRPr="00E44791">
              <w:rPr>
                <w:color w:val="000000"/>
                <w:sz w:val="20"/>
                <w:szCs w:val="20"/>
                <w:lang w:val="ru-RU"/>
              </w:rPr>
              <w:t>талаптарын</w:t>
            </w:r>
            <w:proofErr w:type="spellEnd"/>
            <w:r w:rsidRPr="00D96611">
              <w:rPr>
                <w:color w:val="000000"/>
                <w:sz w:val="20"/>
                <w:szCs w:val="20"/>
              </w:rPr>
              <w:t xml:space="preserve">, </w:t>
            </w:r>
            <w:r w:rsidRPr="00E44791">
              <w:rPr>
                <w:color w:val="000000"/>
                <w:sz w:val="20"/>
                <w:szCs w:val="20"/>
                <w:lang w:val="ru-RU"/>
              </w:rPr>
              <w:t>наразылықтарды</w:t>
            </w:r>
            <w:r w:rsidRPr="00D96611">
              <w:rPr>
                <w:color w:val="000000"/>
                <w:sz w:val="20"/>
                <w:szCs w:val="20"/>
              </w:rPr>
              <w:t xml:space="preserve"> </w:t>
            </w:r>
            <w:proofErr w:type="spellStart"/>
            <w:r w:rsidRPr="00E44791">
              <w:rPr>
                <w:color w:val="000000"/>
                <w:sz w:val="20"/>
                <w:szCs w:val="20"/>
                <w:lang w:val="ru-RU"/>
              </w:rPr>
              <w:t>білдіру</w:t>
            </w:r>
            <w:proofErr w:type="spellEnd"/>
            <w:r w:rsidRPr="00D96611">
              <w:rPr>
                <w:color w:val="000000"/>
                <w:sz w:val="20"/>
                <w:szCs w:val="20"/>
              </w:rPr>
              <w:t xml:space="preserve"> </w:t>
            </w:r>
            <w:r w:rsidRPr="00E44791">
              <w:rPr>
                <w:color w:val="000000"/>
                <w:sz w:val="20"/>
                <w:szCs w:val="20"/>
                <w:lang w:val="ru-RU"/>
              </w:rPr>
              <w:t>және</w:t>
            </w:r>
            <w:r w:rsidRPr="00D96611">
              <w:rPr>
                <w:color w:val="000000"/>
                <w:sz w:val="20"/>
                <w:szCs w:val="20"/>
              </w:rPr>
              <w:t xml:space="preserve"> </w:t>
            </w:r>
            <w:r w:rsidRPr="00E44791">
              <w:rPr>
                <w:color w:val="000000"/>
                <w:sz w:val="20"/>
                <w:szCs w:val="20"/>
                <w:lang w:val="ru-RU"/>
              </w:rPr>
              <w:t>қанағаттандыру</w:t>
            </w:r>
            <w:r w:rsidRPr="00D96611">
              <w:rPr>
                <w:color w:val="000000"/>
                <w:sz w:val="20"/>
                <w:szCs w:val="20"/>
              </w:rPr>
              <w:t xml:space="preserve"> </w:t>
            </w:r>
            <w:r w:rsidRPr="00E44791">
              <w:rPr>
                <w:color w:val="000000"/>
                <w:sz w:val="20"/>
                <w:szCs w:val="20"/>
                <w:lang w:val="ru-RU"/>
              </w:rPr>
              <w:t>тәртіптерін</w:t>
            </w:r>
            <w:r w:rsidRPr="00D96611">
              <w:rPr>
                <w:color w:val="000000"/>
                <w:sz w:val="20"/>
                <w:szCs w:val="20"/>
              </w:rPr>
              <w:t xml:space="preserve">, </w:t>
            </w:r>
            <w:r w:rsidRPr="00E44791">
              <w:rPr>
                <w:color w:val="000000"/>
                <w:sz w:val="20"/>
                <w:szCs w:val="20"/>
                <w:lang w:val="ru-RU"/>
              </w:rPr>
              <w:t>сапа</w:t>
            </w:r>
            <w:r w:rsidRPr="00D96611">
              <w:rPr>
                <w:color w:val="000000"/>
                <w:sz w:val="20"/>
                <w:szCs w:val="20"/>
              </w:rPr>
              <w:t xml:space="preserve"> </w:t>
            </w:r>
            <w:proofErr w:type="spellStart"/>
            <w:proofErr w:type="gramStart"/>
            <w:r w:rsidRPr="00E44791">
              <w:rPr>
                <w:color w:val="000000"/>
                <w:sz w:val="20"/>
                <w:szCs w:val="20"/>
                <w:lang w:val="ru-RU"/>
              </w:rPr>
              <w:t>менеджменті</w:t>
            </w:r>
            <w:proofErr w:type="spellEnd"/>
            <w:r w:rsidRPr="00D96611">
              <w:rPr>
                <w:color w:val="000000"/>
                <w:sz w:val="20"/>
                <w:szCs w:val="20"/>
              </w:rPr>
              <w:t xml:space="preserve"> </w:t>
            </w:r>
            <w:r w:rsidRPr="00E44791">
              <w:rPr>
                <w:color w:val="000000"/>
                <w:sz w:val="20"/>
                <w:szCs w:val="20"/>
                <w:lang w:val="ru-RU"/>
              </w:rPr>
              <w:t>ж</w:t>
            </w:r>
            <w:proofErr w:type="gramEnd"/>
            <w:r w:rsidRPr="00E44791">
              <w:rPr>
                <w:color w:val="000000"/>
                <w:sz w:val="20"/>
                <w:szCs w:val="20"/>
                <w:lang w:val="ru-RU"/>
              </w:rPr>
              <w:t>үйесінің</w:t>
            </w:r>
            <w:r w:rsidRPr="00D96611">
              <w:rPr>
                <w:color w:val="000000"/>
                <w:sz w:val="20"/>
                <w:szCs w:val="20"/>
              </w:rPr>
              <w:t xml:space="preserve"> </w:t>
            </w:r>
            <w:proofErr w:type="spellStart"/>
            <w:r w:rsidRPr="00E44791">
              <w:rPr>
                <w:color w:val="000000"/>
                <w:sz w:val="20"/>
                <w:szCs w:val="20"/>
                <w:lang w:val="ru-RU"/>
              </w:rPr>
              <w:t>стандарттарын</w:t>
            </w:r>
            <w:proofErr w:type="spellEnd"/>
            <w:r w:rsidRPr="00D96611">
              <w:rPr>
                <w:color w:val="000000"/>
                <w:sz w:val="20"/>
                <w:szCs w:val="20"/>
              </w:rPr>
              <w:t xml:space="preserve"> </w:t>
            </w:r>
            <w:r w:rsidRPr="00E44791">
              <w:rPr>
                <w:color w:val="000000"/>
                <w:sz w:val="20"/>
                <w:szCs w:val="20"/>
                <w:lang w:val="ru-RU"/>
              </w:rPr>
              <w:t>сақтайды</w:t>
            </w:r>
            <w:r w:rsidRPr="00D96611">
              <w:rPr>
                <w:color w:val="000000"/>
                <w:sz w:val="20"/>
                <w:szCs w:val="20"/>
              </w:rPr>
              <w:t>.</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097B82">
            <w:pPr>
              <w:spacing w:after="0"/>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6E13E7">
            <w:pPr>
              <w:spacing w:after="0"/>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6E13E7">
            <w:pPr>
              <w:spacing w:after="0"/>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6E13E7">
            <w:pPr>
              <w:spacing w:after="0"/>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6E13E7"/>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6E13E7">
            <w:pPr>
              <w:spacing w:after="0"/>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6E13E7">
            <w:pPr>
              <w:spacing w:after="0"/>
            </w:pPr>
          </w:p>
        </w:tc>
      </w:tr>
      <w:tr w:rsidR="00D4430E" w:rsidRPr="00A201E8"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D4430E" w:rsidP="00FD2FEF">
            <w:pPr>
              <w:spacing w:after="0"/>
              <w:jc w:val="both"/>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96611" w:rsidRDefault="008D4DE4" w:rsidP="00D4430E">
            <w:pPr>
              <w:rPr>
                <w:color w:val="000000"/>
                <w:sz w:val="20"/>
                <w:szCs w:val="20"/>
              </w:rPr>
            </w:pPr>
            <w:r w:rsidRPr="008D4DE4">
              <w:rPr>
                <w:color w:val="000000"/>
                <w:sz w:val="20"/>
                <w:szCs w:val="20"/>
                <w:lang w:val="ru-RU"/>
              </w:rPr>
              <w:t>ОН</w:t>
            </w:r>
            <w:r w:rsidRPr="00D96611">
              <w:rPr>
                <w:color w:val="000000"/>
                <w:sz w:val="20"/>
                <w:szCs w:val="20"/>
              </w:rPr>
              <w:t xml:space="preserve"> 3.2. </w:t>
            </w:r>
            <w:r w:rsidRPr="008D4DE4">
              <w:rPr>
                <w:color w:val="000000"/>
                <w:sz w:val="20"/>
                <w:szCs w:val="20"/>
                <w:lang w:val="ru-RU"/>
              </w:rPr>
              <w:t>Сандық</w:t>
            </w:r>
            <w:r w:rsidRPr="00D96611">
              <w:rPr>
                <w:color w:val="000000"/>
                <w:sz w:val="20"/>
                <w:szCs w:val="20"/>
              </w:rPr>
              <w:t xml:space="preserve"> </w:t>
            </w:r>
            <w:r w:rsidRPr="008D4DE4">
              <w:rPr>
                <w:color w:val="000000"/>
                <w:sz w:val="20"/>
                <w:szCs w:val="20"/>
                <w:lang w:val="ru-RU"/>
              </w:rPr>
              <w:t>техниканың</w:t>
            </w:r>
            <w:r w:rsidRPr="00D96611">
              <w:rPr>
                <w:color w:val="000000"/>
                <w:sz w:val="20"/>
                <w:szCs w:val="20"/>
              </w:rPr>
              <w:t xml:space="preserve"> </w:t>
            </w:r>
            <w:proofErr w:type="spellStart"/>
            <w:r w:rsidRPr="008D4DE4">
              <w:rPr>
                <w:color w:val="000000"/>
                <w:sz w:val="20"/>
                <w:szCs w:val="20"/>
                <w:lang w:val="ru-RU"/>
              </w:rPr>
              <w:t>блоктары</w:t>
            </w:r>
            <w:proofErr w:type="spellEnd"/>
            <w:r w:rsidRPr="00D96611">
              <w:rPr>
                <w:color w:val="000000"/>
                <w:sz w:val="20"/>
                <w:szCs w:val="20"/>
              </w:rPr>
              <w:t xml:space="preserve"> </w:t>
            </w:r>
            <w:r w:rsidRPr="008D4DE4">
              <w:rPr>
                <w:color w:val="000000"/>
                <w:sz w:val="20"/>
                <w:szCs w:val="20"/>
                <w:lang w:val="ru-RU"/>
              </w:rPr>
              <w:t>мен</w:t>
            </w:r>
            <w:r w:rsidRPr="00D96611">
              <w:rPr>
                <w:color w:val="000000"/>
                <w:sz w:val="20"/>
                <w:szCs w:val="20"/>
              </w:rPr>
              <w:t xml:space="preserve"> </w:t>
            </w:r>
            <w:r w:rsidRPr="008D4DE4">
              <w:rPr>
                <w:color w:val="000000"/>
                <w:sz w:val="20"/>
                <w:szCs w:val="20"/>
                <w:lang w:val="ru-RU"/>
              </w:rPr>
              <w:t>түйіндерінен</w:t>
            </w:r>
            <w:r w:rsidRPr="00D96611">
              <w:rPr>
                <w:color w:val="000000"/>
                <w:sz w:val="20"/>
                <w:szCs w:val="20"/>
              </w:rPr>
              <w:t xml:space="preserve"> </w:t>
            </w:r>
            <w:r w:rsidRPr="008D4DE4">
              <w:rPr>
                <w:color w:val="000000"/>
                <w:sz w:val="20"/>
                <w:szCs w:val="20"/>
                <w:lang w:val="ru-RU"/>
              </w:rPr>
              <w:t>қ</w:t>
            </w:r>
            <w:proofErr w:type="gramStart"/>
            <w:r w:rsidRPr="008D4DE4">
              <w:rPr>
                <w:color w:val="000000"/>
                <w:sz w:val="20"/>
                <w:szCs w:val="20"/>
                <w:lang w:val="ru-RU"/>
              </w:rPr>
              <w:t>арапайым</w:t>
            </w:r>
            <w:proofErr w:type="gramEnd"/>
            <w:r w:rsidRPr="00D96611">
              <w:rPr>
                <w:color w:val="000000"/>
                <w:sz w:val="20"/>
                <w:szCs w:val="20"/>
              </w:rPr>
              <w:t xml:space="preserve"> </w:t>
            </w:r>
            <w:r w:rsidRPr="008D4DE4">
              <w:rPr>
                <w:color w:val="000000"/>
                <w:sz w:val="20"/>
                <w:szCs w:val="20"/>
                <w:lang w:val="ru-RU"/>
              </w:rPr>
              <w:t>ақауларды</w:t>
            </w:r>
            <w:r w:rsidRPr="00D96611">
              <w:rPr>
                <w:color w:val="000000"/>
                <w:sz w:val="20"/>
                <w:szCs w:val="20"/>
              </w:rPr>
              <w:t xml:space="preserve"> </w:t>
            </w:r>
            <w:r w:rsidRPr="008D4DE4">
              <w:rPr>
                <w:color w:val="000000"/>
                <w:sz w:val="20"/>
                <w:szCs w:val="20"/>
                <w:lang w:val="ru-RU"/>
              </w:rPr>
              <w:t>табу</w:t>
            </w:r>
            <w:r w:rsidRPr="00D96611">
              <w:rPr>
                <w:color w:val="000000"/>
                <w:sz w:val="20"/>
                <w:szCs w:val="20"/>
              </w:rPr>
              <w:t>.</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C47D8" w:rsidRPr="006C47D8" w:rsidRDefault="006C47D8" w:rsidP="00F34764">
            <w:pPr>
              <w:spacing w:after="20"/>
              <w:rPr>
                <w:sz w:val="20"/>
                <w:szCs w:val="20"/>
                <w:lang w:val="kk-KZ"/>
              </w:rPr>
            </w:pPr>
            <w:r w:rsidRPr="00856998">
              <w:rPr>
                <w:bCs/>
                <w:sz w:val="20"/>
                <w:szCs w:val="20"/>
                <w:lang w:val="ru-RU"/>
              </w:rPr>
              <w:t>Ақпараттандырудың</w:t>
            </w:r>
            <w:r w:rsidRPr="00D96611">
              <w:rPr>
                <w:bCs/>
                <w:sz w:val="20"/>
                <w:szCs w:val="20"/>
              </w:rPr>
              <w:t xml:space="preserve"> </w:t>
            </w:r>
            <w:r w:rsidRPr="00856998">
              <w:rPr>
                <w:bCs/>
                <w:sz w:val="20"/>
                <w:szCs w:val="20"/>
                <w:lang w:val="ru-RU"/>
              </w:rPr>
              <w:t>техникалық</w:t>
            </w:r>
            <w:r w:rsidRPr="00D96611">
              <w:rPr>
                <w:bCs/>
                <w:sz w:val="20"/>
                <w:szCs w:val="20"/>
              </w:rPr>
              <w:t xml:space="preserve"> </w:t>
            </w:r>
            <w:r w:rsidRPr="00856998">
              <w:rPr>
                <w:bCs/>
                <w:sz w:val="20"/>
                <w:szCs w:val="20"/>
                <w:lang w:val="ru-RU"/>
              </w:rPr>
              <w:t>құралдары</w:t>
            </w:r>
            <w:r>
              <w:rPr>
                <w:bCs/>
                <w:sz w:val="20"/>
                <w:szCs w:val="20"/>
                <w:lang w:val="kk-KZ"/>
              </w:rPr>
              <w:t>.</w:t>
            </w:r>
          </w:p>
          <w:p w:rsidR="00D4430E" w:rsidRPr="009F1506" w:rsidRDefault="00710A7A" w:rsidP="00F34764">
            <w:pPr>
              <w:spacing w:after="20"/>
              <w:rPr>
                <w:sz w:val="20"/>
                <w:szCs w:val="20"/>
                <w:lang w:val="kk-KZ"/>
              </w:rPr>
            </w:pPr>
            <w:r w:rsidRPr="009F1506">
              <w:rPr>
                <w:sz w:val="20"/>
                <w:szCs w:val="20"/>
                <w:lang w:val="kk-KZ"/>
              </w:rPr>
              <w:t>Цифрлық ақпаратты енгізу және өңдеу.</w:t>
            </w:r>
          </w:p>
          <w:p w:rsidR="006C47D8" w:rsidRPr="006C47D8" w:rsidRDefault="006C47D8" w:rsidP="006C47D8">
            <w:pPr>
              <w:autoSpaceDE w:val="0"/>
              <w:autoSpaceDN w:val="0"/>
              <w:adjustRightInd w:val="0"/>
              <w:spacing w:after="0" w:line="240" w:lineRule="auto"/>
              <w:rPr>
                <w:rFonts w:eastAsiaTheme="minorHAnsi"/>
                <w:sz w:val="20"/>
                <w:szCs w:val="20"/>
                <w:lang w:val="ru-RU"/>
              </w:rPr>
            </w:pPr>
            <w:proofErr w:type="spellStart"/>
            <w:r w:rsidRPr="006C47D8">
              <w:rPr>
                <w:rFonts w:eastAsiaTheme="minorHAnsi"/>
                <w:sz w:val="20"/>
                <w:szCs w:val="20"/>
                <w:lang w:val="ru-RU"/>
              </w:rPr>
              <w:t>Дербес</w:t>
            </w:r>
            <w:proofErr w:type="spellEnd"/>
            <w:r w:rsidRPr="006C47D8">
              <w:rPr>
                <w:rFonts w:eastAsiaTheme="minorHAnsi"/>
                <w:sz w:val="20"/>
                <w:szCs w:val="20"/>
                <w:lang w:val="ru-RU"/>
              </w:rPr>
              <w:t xml:space="preserve"> </w:t>
            </w:r>
            <w:proofErr w:type="gramStart"/>
            <w:r w:rsidRPr="006C47D8">
              <w:rPr>
                <w:rFonts w:eastAsiaTheme="minorHAnsi"/>
                <w:sz w:val="20"/>
                <w:szCs w:val="20"/>
                <w:lang w:val="ru-RU"/>
              </w:rPr>
              <w:t>компьютерд</w:t>
            </w:r>
            <w:proofErr w:type="gramEnd"/>
            <w:r w:rsidRPr="006C47D8">
              <w:rPr>
                <w:rFonts w:eastAsiaTheme="minorHAnsi"/>
                <w:sz w:val="20"/>
                <w:szCs w:val="20"/>
                <w:lang w:val="ru-RU"/>
              </w:rPr>
              <w:t>ің ақаулықтарын</w:t>
            </w:r>
          </w:p>
          <w:p w:rsidR="00710A7A" w:rsidRPr="006C47D8" w:rsidRDefault="006C47D8" w:rsidP="006C47D8">
            <w:pPr>
              <w:spacing w:after="20"/>
              <w:rPr>
                <w:sz w:val="20"/>
                <w:szCs w:val="20"/>
                <w:lang w:val="ru-RU"/>
              </w:rPr>
            </w:pPr>
            <w:r w:rsidRPr="006C47D8">
              <w:rPr>
                <w:rFonts w:eastAsiaTheme="minorHAnsi"/>
                <w:sz w:val="20"/>
                <w:szCs w:val="20"/>
                <w:lang w:val="ru-RU"/>
              </w:rPr>
              <w:t xml:space="preserve">анықтау </w:t>
            </w:r>
            <w:proofErr w:type="spellStart"/>
            <w:r w:rsidRPr="006C47D8">
              <w:rPr>
                <w:rFonts w:eastAsiaTheme="minorHAnsi"/>
                <w:sz w:val="20"/>
                <w:szCs w:val="20"/>
                <w:lang w:val="ru-RU"/>
              </w:rPr>
              <w:t>Компьютерлік</w:t>
            </w:r>
            <w:proofErr w:type="spellEnd"/>
            <w:r w:rsidRPr="006C47D8">
              <w:rPr>
                <w:rFonts w:eastAsiaTheme="minorHAnsi"/>
                <w:sz w:val="20"/>
                <w:szCs w:val="20"/>
                <w:lang w:val="ru-RU"/>
              </w:rPr>
              <w:t xml:space="preserve"> </w:t>
            </w:r>
            <w:proofErr w:type="spellStart"/>
            <w:r w:rsidRPr="006C47D8">
              <w:rPr>
                <w:sz w:val="20"/>
                <w:szCs w:val="20"/>
                <w:lang w:val="ru-RU"/>
              </w:rPr>
              <w:t>тестілеу</w:t>
            </w:r>
            <w:proofErr w:type="spellEnd"/>
            <w:r w:rsidRPr="006C47D8">
              <w:rPr>
                <w:sz w:val="20"/>
                <w:szCs w:val="20"/>
                <w:lang w:val="ru-RU"/>
              </w:rPr>
              <w:t>.</w:t>
            </w:r>
          </w:p>
          <w:p w:rsidR="006C47D8" w:rsidRPr="006C47D8" w:rsidRDefault="006C47D8" w:rsidP="006C47D8">
            <w:pPr>
              <w:spacing w:after="20"/>
              <w:rPr>
                <w:rFonts w:eastAsiaTheme="minorHAnsi"/>
                <w:sz w:val="20"/>
                <w:szCs w:val="20"/>
                <w:lang w:val="ru-RU"/>
              </w:rPr>
            </w:pPr>
            <w:r w:rsidRPr="006C47D8">
              <w:rPr>
                <w:rFonts w:eastAsiaTheme="minorHAnsi"/>
                <w:sz w:val="20"/>
                <w:szCs w:val="20"/>
                <w:lang w:val="ru-RU"/>
              </w:rPr>
              <w:t>практикалық жұмыс.</w:t>
            </w:r>
          </w:p>
          <w:p w:rsidR="006C47D8" w:rsidRPr="006C47D8" w:rsidRDefault="006C47D8" w:rsidP="006C47D8">
            <w:pPr>
              <w:autoSpaceDE w:val="0"/>
              <w:autoSpaceDN w:val="0"/>
              <w:adjustRightInd w:val="0"/>
              <w:spacing w:after="0" w:line="240" w:lineRule="auto"/>
              <w:rPr>
                <w:rFonts w:eastAsiaTheme="minorHAnsi"/>
                <w:sz w:val="20"/>
                <w:szCs w:val="20"/>
                <w:lang w:val="ru-RU"/>
              </w:rPr>
            </w:pPr>
            <w:r w:rsidRPr="006C47D8">
              <w:rPr>
                <w:rFonts w:eastAsiaTheme="minorHAnsi"/>
                <w:sz w:val="20"/>
                <w:szCs w:val="20"/>
                <w:lang w:val="ru-RU"/>
              </w:rPr>
              <w:t>Мультимедиалық, бағдарламалық құралдары</w:t>
            </w:r>
          </w:p>
          <w:p w:rsidR="006C47D8" w:rsidRPr="006C47D8" w:rsidRDefault="006C47D8" w:rsidP="006C47D8">
            <w:pPr>
              <w:autoSpaceDE w:val="0"/>
              <w:autoSpaceDN w:val="0"/>
              <w:adjustRightInd w:val="0"/>
              <w:spacing w:after="0" w:line="240" w:lineRule="auto"/>
              <w:rPr>
                <w:rFonts w:eastAsiaTheme="minorHAnsi"/>
                <w:sz w:val="20"/>
                <w:szCs w:val="20"/>
                <w:lang w:val="ru-RU"/>
              </w:rPr>
            </w:pPr>
            <w:r w:rsidRPr="006C47D8">
              <w:rPr>
                <w:rFonts w:eastAsiaTheme="minorHAnsi"/>
                <w:sz w:val="20"/>
                <w:szCs w:val="20"/>
                <w:lang w:val="ru-RU"/>
              </w:rPr>
              <w:t>Бағдарламалық жасақтаманы және</w:t>
            </w:r>
          </w:p>
          <w:p w:rsidR="006C47D8" w:rsidRPr="006C47D8" w:rsidRDefault="006C47D8" w:rsidP="006C47D8">
            <w:pPr>
              <w:autoSpaceDE w:val="0"/>
              <w:autoSpaceDN w:val="0"/>
              <w:adjustRightInd w:val="0"/>
              <w:spacing w:after="0" w:line="240" w:lineRule="auto"/>
              <w:rPr>
                <w:rFonts w:eastAsiaTheme="minorHAnsi"/>
                <w:sz w:val="20"/>
                <w:szCs w:val="20"/>
                <w:lang w:val="ru-RU"/>
              </w:rPr>
            </w:pPr>
            <w:r w:rsidRPr="006C47D8">
              <w:rPr>
                <w:rFonts w:eastAsiaTheme="minorHAnsi"/>
                <w:sz w:val="20"/>
                <w:szCs w:val="20"/>
                <w:lang w:val="ru-RU"/>
              </w:rPr>
              <w:t>мамандандырылған редактор бағдарламаларды</w:t>
            </w:r>
          </w:p>
          <w:p w:rsidR="006C47D8" w:rsidRPr="006C47D8" w:rsidRDefault="006C47D8" w:rsidP="006C47D8">
            <w:pPr>
              <w:spacing w:after="20"/>
              <w:rPr>
                <w:rFonts w:eastAsiaTheme="minorHAnsi"/>
                <w:sz w:val="20"/>
                <w:szCs w:val="20"/>
                <w:lang w:val="ru-RU"/>
              </w:rPr>
            </w:pPr>
            <w:proofErr w:type="spellStart"/>
            <w:r w:rsidRPr="006C47D8">
              <w:rPr>
                <w:rFonts w:eastAsiaTheme="minorHAnsi"/>
                <w:sz w:val="20"/>
                <w:szCs w:val="20"/>
                <w:lang w:val="ru-RU"/>
              </w:rPr>
              <w:t>орнату</w:t>
            </w:r>
            <w:proofErr w:type="spellEnd"/>
            <w:r w:rsidRPr="006C47D8">
              <w:rPr>
                <w:rFonts w:eastAsiaTheme="minorHAnsi"/>
                <w:sz w:val="20"/>
                <w:szCs w:val="20"/>
                <w:lang w:val="ru-RU"/>
              </w:rPr>
              <w:t xml:space="preserve"> және </w:t>
            </w:r>
            <w:proofErr w:type="spellStart"/>
            <w:r w:rsidRPr="006C47D8">
              <w:rPr>
                <w:rFonts w:eastAsiaTheme="minorHAnsi"/>
                <w:sz w:val="20"/>
                <w:szCs w:val="20"/>
                <w:lang w:val="ru-RU"/>
              </w:rPr>
              <w:t>баптау</w:t>
            </w:r>
            <w:proofErr w:type="spellEnd"/>
            <w:r w:rsidRPr="006C47D8">
              <w:rPr>
                <w:rFonts w:eastAsiaTheme="minorHAnsi"/>
                <w:sz w:val="20"/>
                <w:szCs w:val="20"/>
                <w:lang w:val="ru-RU"/>
              </w:rPr>
              <w:t>.</w:t>
            </w:r>
          </w:p>
          <w:p w:rsidR="006C47D8" w:rsidRPr="006C47D8" w:rsidRDefault="006C47D8" w:rsidP="006C47D8">
            <w:pPr>
              <w:spacing w:after="20"/>
              <w:rPr>
                <w:rFonts w:eastAsiaTheme="minorHAnsi"/>
                <w:sz w:val="20"/>
                <w:szCs w:val="20"/>
                <w:lang w:val="ru-RU"/>
              </w:rPr>
            </w:pPr>
            <w:r w:rsidRPr="006C47D8">
              <w:rPr>
                <w:rFonts w:eastAsiaTheme="minorHAnsi"/>
                <w:sz w:val="20"/>
                <w:szCs w:val="20"/>
                <w:lang w:val="ru-RU"/>
              </w:rPr>
              <w:t>Практикалық жұмыс.</w:t>
            </w:r>
          </w:p>
          <w:p w:rsidR="006C47D8" w:rsidRPr="006C47D8" w:rsidRDefault="006C47D8" w:rsidP="006C47D8">
            <w:pPr>
              <w:spacing w:after="20"/>
              <w:rPr>
                <w:sz w:val="20"/>
                <w:szCs w:val="20"/>
                <w:lang w:val="ru-RU"/>
              </w:rPr>
            </w:pP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097B82">
            <w:pPr>
              <w:spacing w:after="0"/>
              <w:rPr>
                <w:lang w:val="ru-RU"/>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6E13E7">
            <w:pPr>
              <w:spacing w:after="0"/>
              <w:rPr>
                <w:lang w:val="ru-RU"/>
              </w:rPr>
            </w:pPr>
          </w:p>
        </w:tc>
      </w:tr>
      <w:tr w:rsidR="008D4DE4"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FD2FEF">
            <w:pPr>
              <w:spacing w:after="0"/>
              <w:jc w:val="both"/>
              <w:rPr>
                <w:lang w:val="ru-RU"/>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8D4DE4" w:rsidRDefault="008D4DE4" w:rsidP="00D4430E">
            <w:pPr>
              <w:rPr>
                <w:color w:val="000000"/>
                <w:sz w:val="20"/>
                <w:szCs w:val="20"/>
                <w:lang w:val="ru-RU"/>
              </w:rPr>
            </w:pPr>
            <w:r w:rsidRPr="008D4DE4">
              <w:rPr>
                <w:color w:val="000000"/>
                <w:sz w:val="20"/>
                <w:szCs w:val="20"/>
                <w:lang w:val="ru-RU"/>
              </w:rPr>
              <w:t xml:space="preserve">ОН 3.3. Сандық </w:t>
            </w:r>
            <w:proofErr w:type="spellStart"/>
            <w:r w:rsidRPr="008D4DE4">
              <w:rPr>
                <w:color w:val="000000"/>
                <w:sz w:val="20"/>
                <w:szCs w:val="20"/>
                <w:lang w:val="ru-RU"/>
              </w:rPr>
              <w:t>техниканы</w:t>
            </w:r>
            <w:proofErr w:type="spellEnd"/>
            <w:r w:rsidRPr="008D4DE4">
              <w:rPr>
                <w:color w:val="000000"/>
                <w:sz w:val="20"/>
                <w:szCs w:val="20"/>
                <w:lang w:val="ru-RU"/>
              </w:rPr>
              <w:t xml:space="preserve"> </w:t>
            </w:r>
            <w:proofErr w:type="spellStart"/>
            <w:r w:rsidRPr="008D4DE4">
              <w:rPr>
                <w:color w:val="000000"/>
                <w:sz w:val="20"/>
                <w:szCs w:val="20"/>
                <w:lang w:val="ru-RU"/>
              </w:rPr>
              <w:t>инсталляциялау</w:t>
            </w:r>
            <w:proofErr w:type="spellEnd"/>
            <w:r w:rsidRPr="008D4DE4">
              <w:rPr>
                <w:color w:val="000000"/>
                <w:sz w:val="20"/>
                <w:szCs w:val="20"/>
                <w:lang w:val="ru-RU"/>
              </w:rPr>
              <w:t xml:space="preserve"> үшін қажетті құралдардың (техникалық және бағдарламалық) жұмысқа қабілеттілігін </w:t>
            </w:r>
            <w:proofErr w:type="spellStart"/>
            <w:r w:rsidRPr="008D4DE4">
              <w:rPr>
                <w:color w:val="000000"/>
                <w:sz w:val="20"/>
                <w:szCs w:val="20"/>
                <w:lang w:val="ru-RU"/>
              </w:rPr>
              <w:t>тестілеуді</w:t>
            </w:r>
            <w:proofErr w:type="spellEnd"/>
            <w:r w:rsidRPr="008D4DE4">
              <w:rPr>
                <w:color w:val="000000"/>
                <w:sz w:val="20"/>
                <w:szCs w:val="20"/>
                <w:lang w:val="ru-RU"/>
              </w:rPr>
              <w:t xml:space="preserve"> және жиынтықтылығын </w:t>
            </w:r>
            <w:proofErr w:type="spellStart"/>
            <w:r w:rsidRPr="008D4DE4">
              <w:rPr>
                <w:color w:val="000000"/>
                <w:sz w:val="20"/>
                <w:szCs w:val="20"/>
                <w:lang w:val="ru-RU"/>
              </w:rPr>
              <w:t>тексеруді</w:t>
            </w:r>
            <w:proofErr w:type="spellEnd"/>
            <w:r w:rsidRPr="008D4DE4">
              <w:rPr>
                <w:color w:val="000000"/>
                <w:sz w:val="20"/>
                <w:szCs w:val="20"/>
                <w:lang w:val="ru-RU"/>
              </w:rPr>
              <w:t xml:space="preserve"> </w:t>
            </w:r>
            <w:proofErr w:type="spellStart"/>
            <w:r w:rsidRPr="008D4DE4">
              <w:rPr>
                <w:color w:val="000000"/>
                <w:sz w:val="20"/>
                <w:szCs w:val="20"/>
                <w:lang w:val="ru-RU"/>
              </w:rPr>
              <w:t>орындау</w:t>
            </w:r>
            <w:proofErr w:type="spellEnd"/>
            <w:r w:rsidRPr="008D4DE4">
              <w:rPr>
                <w:color w:val="000000"/>
                <w:sz w:val="20"/>
                <w:szCs w:val="20"/>
                <w:lang w:val="ru-RU"/>
              </w:rPr>
              <w:t>.</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7C35" w:rsidRPr="00E44791" w:rsidRDefault="00322E08" w:rsidP="00322E08">
            <w:pPr>
              <w:pStyle w:val="a4"/>
              <w:rPr>
                <w:rFonts w:eastAsiaTheme="minorHAnsi"/>
                <w:sz w:val="20"/>
                <w:szCs w:val="20"/>
                <w:lang w:val="ru-RU"/>
              </w:rPr>
            </w:pPr>
            <w:r w:rsidRPr="00E44791">
              <w:rPr>
                <w:rFonts w:eastAsiaTheme="minorHAnsi"/>
                <w:sz w:val="20"/>
                <w:szCs w:val="20"/>
                <w:lang w:val="ru-RU"/>
              </w:rPr>
              <w:t xml:space="preserve">Адамның ақпараттық қызметінің құқықтық және әдеп </w:t>
            </w:r>
            <w:proofErr w:type="spellStart"/>
            <w:r w:rsidRPr="00E44791">
              <w:rPr>
                <w:rFonts w:eastAsiaTheme="minorHAnsi"/>
                <w:sz w:val="20"/>
                <w:szCs w:val="20"/>
                <w:lang w:val="ru-RU"/>
              </w:rPr>
              <w:t>нормаларыа</w:t>
            </w:r>
            <w:proofErr w:type="spellEnd"/>
            <w:r w:rsidRPr="00E44791">
              <w:rPr>
                <w:rFonts w:eastAsiaTheme="minorHAnsi"/>
                <w:sz w:val="20"/>
                <w:szCs w:val="20"/>
                <w:lang w:val="ru-RU"/>
              </w:rPr>
              <w:t xml:space="preserve"> </w:t>
            </w:r>
          </w:p>
          <w:p w:rsidR="00F07B16" w:rsidRPr="00E44791" w:rsidRDefault="00322E08" w:rsidP="00322E08">
            <w:pPr>
              <w:pStyle w:val="a4"/>
              <w:rPr>
                <w:sz w:val="20"/>
                <w:szCs w:val="20"/>
                <w:lang w:val="ru-RU"/>
              </w:rPr>
            </w:pPr>
            <w:proofErr w:type="spellStart"/>
            <w:r w:rsidRPr="00E44791">
              <w:rPr>
                <w:rFonts w:eastAsiaTheme="minorHAnsi"/>
                <w:sz w:val="20"/>
                <w:szCs w:val="20"/>
                <w:lang w:val="ru-RU"/>
              </w:rPr>
              <w:t>ат-технология</w:t>
            </w:r>
            <w:proofErr w:type="spellEnd"/>
            <w:r w:rsidRPr="00E44791">
              <w:rPr>
                <w:rFonts w:eastAsiaTheme="minorHAnsi"/>
                <w:sz w:val="20"/>
                <w:szCs w:val="20"/>
                <w:lang w:val="ru-RU"/>
              </w:rPr>
              <w:t xml:space="preserve"> лардың аппараттық және бағдарламалық жабдықтамасы</w:t>
            </w:r>
            <w:proofErr w:type="gramStart"/>
            <w:r w:rsidRPr="00E44791">
              <w:rPr>
                <w:sz w:val="20"/>
                <w:szCs w:val="20"/>
                <w:lang w:val="ru-RU"/>
              </w:rPr>
              <w:t xml:space="preserve"> .</w:t>
            </w:r>
            <w:proofErr w:type="gramEnd"/>
            <w:r w:rsidRPr="00E44791">
              <w:rPr>
                <w:sz w:val="20"/>
                <w:szCs w:val="20"/>
                <w:lang w:val="ru-RU"/>
              </w:rPr>
              <w:t xml:space="preserve"> Бағдарламалық қамсыздандыруды әзірлеуге нысанға бағытталған.</w:t>
            </w:r>
          </w:p>
          <w:p w:rsidR="006B7C35" w:rsidRPr="00E44791" w:rsidRDefault="00322E08" w:rsidP="00322E08">
            <w:pPr>
              <w:pStyle w:val="a4"/>
              <w:rPr>
                <w:rFonts w:eastAsiaTheme="minorHAnsi"/>
                <w:sz w:val="20"/>
                <w:szCs w:val="20"/>
                <w:lang w:val="ru-RU"/>
              </w:rPr>
            </w:pPr>
            <w:proofErr w:type="spellStart"/>
            <w:r w:rsidRPr="00E44791">
              <w:rPr>
                <w:rFonts w:eastAsiaTheme="minorHAnsi"/>
                <w:sz w:val="20"/>
                <w:szCs w:val="20"/>
                <w:lang w:val="ru-RU"/>
              </w:rPr>
              <w:t>Ат-технология</w:t>
            </w:r>
            <w:proofErr w:type="spellEnd"/>
            <w:r w:rsidRPr="00E44791">
              <w:rPr>
                <w:rFonts w:eastAsiaTheme="minorHAnsi"/>
                <w:sz w:val="20"/>
                <w:szCs w:val="20"/>
                <w:lang w:val="ru-RU"/>
              </w:rPr>
              <w:t xml:space="preserve"> </w:t>
            </w:r>
            <w:proofErr w:type="spellStart"/>
            <w:r w:rsidRPr="00E44791">
              <w:rPr>
                <w:rFonts w:eastAsiaTheme="minorHAnsi"/>
                <w:sz w:val="20"/>
                <w:szCs w:val="20"/>
                <w:lang w:val="ru-RU"/>
              </w:rPr>
              <w:t>ларды</w:t>
            </w:r>
            <w:proofErr w:type="spellEnd"/>
            <w:r w:rsidRPr="00E44791">
              <w:rPr>
                <w:rFonts w:eastAsiaTheme="minorHAnsi"/>
                <w:sz w:val="20"/>
                <w:szCs w:val="20"/>
                <w:lang w:val="ru-RU"/>
              </w:rPr>
              <w:t xml:space="preserve"> аппараттық қамсыздандыру.  </w:t>
            </w:r>
          </w:p>
          <w:p w:rsidR="006B7C35" w:rsidRPr="00E44791" w:rsidRDefault="00322E08" w:rsidP="00322E08">
            <w:pPr>
              <w:pStyle w:val="a4"/>
              <w:rPr>
                <w:rFonts w:eastAsiaTheme="minorHAnsi"/>
                <w:sz w:val="20"/>
                <w:szCs w:val="20"/>
                <w:lang w:val="ru-RU"/>
              </w:rPr>
            </w:pPr>
            <w:r w:rsidRPr="00E44791">
              <w:rPr>
                <w:rFonts w:eastAsiaTheme="minorHAnsi"/>
                <w:sz w:val="20"/>
                <w:szCs w:val="20"/>
                <w:lang w:val="ru-RU"/>
              </w:rPr>
              <w:t xml:space="preserve">Ақпараттық технологиялардың </w:t>
            </w:r>
            <w:proofErr w:type="spellStart"/>
            <w:r w:rsidRPr="00E44791">
              <w:rPr>
                <w:rFonts w:eastAsiaTheme="minorHAnsi"/>
                <w:sz w:val="20"/>
                <w:szCs w:val="20"/>
                <w:lang w:val="ru-RU"/>
              </w:rPr>
              <w:t>элементтер</w:t>
            </w:r>
            <w:proofErr w:type="spellEnd"/>
            <w:r w:rsidRPr="00E44791">
              <w:rPr>
                <w:rFonts w:eastAsiaTheme="minorHAnsi"/>
                <w:sz w:val="20"/>
                <w:szCs w:val="20"/>
                <w:lang w:val="ru-RU"/>
              </w:rPr>
              <w:t xml:space="preserve"> </w:t>
            </w:r>
            <w:proofErr w:type="spellStart"/>
            <w:r w:rsidRPr="00E44791">
              <w:rPr>
                <w:rFonts w:eastAsiaTheme="minorHAnsi"/>
                <w:sz w:val="20"/>
                <w:szCs w:val="20"/>
                <w:lang w:val="ru-RU"/>
              </w:rPr>
              <w:t>базасы</w:t>
            </w:r>
            <w:proofErr w:type="spellEnd"/>
            <w:r w:rsidRPr="00E44791">
              <w:rPr>
                <w:rFonts w:eastAsiaTheme="minorHAnsi"/>
                <w:sz w:val="20"/>
                <w:szCs w:val="20"/>
                <w:lang w:val="ru-RU"/>
              </w:rPr>
              <w:t xml:space="preserve"> </w:t>
            </w:r>
          </w:p>
          <w:p w:rsidR="006B7C35" w:rsidRPr="00E44791" w:rsidRDefault="00322E08" w:rsidP="00322E08">
            <w:pPr>
              <w:pStyle w:val="a4"/>
              <w:rPr>
                <w:rFonts w:eastAsiaTheme="minorHAnsi"/>
                <w:sz w:val="20"/>
                <w:szCs w:val="20"/>
                <w:lang w:val="ru-RU"/>
              </w:rPr>
            </w:pPr>
            <w:proofErr w:type="spellStart"/>
            <w:proofErr w:type="gramStart"/>
            <w:r w:rsidRPr="00E44791">
              <w:rPr>
                <w:rFonts w:eastAsiaTheme="minorHAnsi"/>
                <w:sz w:val="20"/>
                <w:szCs w:val="20"/>
              </w:rPr>
              <w:t>intel</w:t>
            </w:r>
            <w:proofErr w:type="spellEnd"/>
            <w:proofErr w:type="gramEnd"/>
            <w:r w:rsidRPr="00E44791">
              <w:rPr>
                <w:rFonts w:eastAsiaTheme="minorHAnsi"/>
                <w:sz w:val="20"/>
                <w:szCs w:val="20"/>
                <w:lang w:val="ru-RU"/>
              </w:rPr>
              <w:t xml:space="preserve"> — микро </w:t>
            </w:r>
            <w:proofErr w:type="spellStart"/>
            <w:r w:rsidRPr="00E44791">
              <w:rPr>
                <w:rFonts w:eastAsiaTheme="minorHAnsi"/>
                <w:sz w:val="20"/>
                <w:szCs w:val="20"/>
                <w:lang w:val="ru-RU"/>
              </w:rPr>
              <w:t>процессорлар</w:t>
            </w:r>
            <w:proofErr w:type="spellEnd"/>
            <w:r w:rsidRPr="00E44791">
              <w:rPr>
                <w:rFonts w:eastAsiaTheme="minorHAnsi"/>
                <w:sz w:val="20"/>
                <w:szCs w:val="20"/>
                <w:lang w:val="ru-RU"/>
              </w:rPr>
              <w:t xml:space="preserve"> ұсталығы.</w:t>
            </w:r>
          </w:p>
          <w:p w:rsidR="006B7C35" w:rsidRPr="00E44791" w:rsidRDefault="00322E08" w:rsidP="00322E08">
            <w:pPr>
              <w:pStyle w:val="a4"/>
              <w:rPr>
                <w:rFonts w:eastAsiaTheme="minorHAnsi"/>
                <w:sz w:val="20"/>
                <w:szCs w:val="20"/>
                <w:lang w:val="ru-RU"/>
              </w:rPr>
            </w:pPr>
            <w:proofErr w:type="spellStart"/>
            <w:r w:rsidRPr="00E44791">
              <w:rPr>
                <w:rFonts w:eastAsiaTheme="minorHAnsi"/>
                <w:sz w:val="20"/>
                <w:szCs w:val="20"/>
                <w:lang w:val="ru-RU"/>
              </w:rPr>
              <w:t>компьютерді</w:t>
            </w:r>
            <w:proofErr w:type="spellEnd"/>
            <w:r w:rsidRPr="00E44791">
              <w:rPr>
                <w:rFonts w:eastAsiaTheme="minorHAnsi"/>
                <w:sz w:val="20"/>
                <w:szCs w:val="20"/>
                <w:lang w:val="ru-RU"/>
              </w:rPr>
              <w:t xml:space="preserve"> аппараттық </w:t>
            </w:r>
            <w:proofErr w:type="spellStart"/>
            <w:r w:rsidRPr="00E44791">
              <w:rPr>
                <w:rFonts w:eastAsiaTheme="minorHAnsi"/>
                <w:sz w:val="20"/>
                <w:szCs w:val="20"/>
                <w:lang w:val="ru-RU"/>
              </w:rPr>
              <w:t>іске</w:t>
            </w:r>
            <w:proofErr w:type="spellEnd"/>
            <w:r w:rsidRPr="00E44791">
              <w:rPr>
                <w:rFonts w:eastAsiaTheme="minorHAnsi"/>
                <w:sz w:val="20"/>
                <w:szCs w:val="20"/>
                <w:lang w:val="ru-RU"/>
              </w:rPr>
              <w:t xml:space="preserve"> </w:t>
            </w:r>
            <w:proofErr w:type="spellStart"/>
            <w:r w:rsidRPr="00E44791">
              <w:rPr>
                <w:rFonts w:eastAsiaTheme="minorHAnsi"/>
                <w:sz w:val="20"/>
                <w:szCs w:val="20"/>
                <w:lang w:val="ru-RU"/>
              </w:rPr>
              <w:t>асыру</w:t>
            </w:r>
            <w:proofErr w:type="spellEnd"/>
            <w:r w:rsidRPr="00E44791">
              <w:rPr>
                <w:rFonts w:eastAsiaTheme="minorHAnsi"/>
                <w:sz w:val="20"/>
                <w:szCs w:val="20"/>
                <w:lang w:val="ru-RU"/>
              </w:rPr>
              <w:t>.</w:t>
            </w:r>
          </w:p>
          <w:p w:rsidR="006B7C35" w:rsidRPr="00E44791" w:rsidRDefault="00322E08" w:rsidP="00322E08">
            <w:pPr>
              <w:pStyle w:val="a4"/>
              <w:rPr>
                <w:rFonts w:eastAsiaTheme="minorHAnsi"/>
                <w:sz w:val="20"/>
                <w:szCs w:val="20"/>
                <w:lang w:val="ru-RU"/>
              </w:rPr>
            </w:pPr>
            <w:r w:rsidRPr="00E44791">
              <w:rPr>
                <w:rFonts w:eastAsiaTheme="minorHAnsi"/>
                <w:sz w:val="20"/>
                <w:szCs w:val="20"/>
                <w:lang w:val="ru-RU"/>
              </w:rPr>
              <w:t>Жүйелі бағдарламалық жабдықтама.</w:t>
            </w:r>
          </w:p>
          <w:p w:rsidR="006B7C35" w:rsidRPr="00E44791" w:rsidRDefault="00322E08" w:rsidP="00322E08">
            <w:pPr>
              <w:pStyle w:val="a4"/>
              <w:rPr>
                <w:rFonts w:eastAsiaTheme="minorHAnsi"/>
                <w:sz w:val="20"/>
                <w:szCs w:val="20"/>
                <w:lang w:val="ru-RU"/>
              </w:rPr>
            </w:pPr>
            <w:r w:rsidRPr="00E44791">
              <w:rPr>
                <w:rFonts w:eastAsiaTheme="minorHAnsi"/>
                <w:sz w:val="20"/>
                <w:szCs w:val="20"/>
                <w:lang w:val="ru-RU"/>
              </w:rPr>
              <w:t>Құралдық бағдарламалық жабдықтама.</w:t>
            </w:r>
          </w:p>
          <w:p w:rsidR="006B7C35" w:rsidRPr="00E44791" w:rsidRDefault="00322E08" w:rsidP="00322E08">
            <w:pPr>
              <w:pStyle w:val="a4"/>
              <w:rPr>
                <w:rFonts w:eastAsiaTheme="minorHAnsi"/>
                <w:sz w:val="20"/>
                <w:szCs w:val="20"/>
                <w:lang w:val="ru-RU"/>
              </w:rPr>
            </w:pPr>
            <w:r w:rsidRPr="00E44791">
              <w:rPr>
                <w:rFonts w:eastAsiaTheme="minorHAnsi"/>
                <w:sz w:val="20"/>
                <w:szCs w:val="20"/>
                <w:lang w:val="ru-RU"/>
              </w:rPr>
              <w:t>Қолданбалы бағдарламалық жабдықтама.</w:t>
            </w:r>
          </w:p>
          <w:p w:rsidR="006B7C35" w:rsidRPr="00E44791" w:rsidRDefault="00322E08" w:rsidP="00322E08">
            <w:pPr>
              <w:pStyle w:val="a4"/>
              <w:rPr>
                <w:sz w:val="20"/>
                <w:szCs w:val="20"/>
                <w:lang w:val="ru-RU"/>
              </w:rPr>
            </w:pPr>
            <w:r w:rsidRPr="00E44791">
              <w:rPr>
                <w:sz w:val="20"/>
                <w:szCs w:val="20"/>
                <w:lang w:val="ru-RU"/>
              </w:rPr>
              <w:t xml:space="preserve">электрондық </w:t>
            </w:r>
            <w:proofErr w:type="spellStart"/>
            <w:r w:rsidRPr="00E44791">
              <w:rPr>
                <w:sz w:val="20"/>
                <w:szCs w:val="20"/>
                <w:lang w:val="ru-RU"/>
              </w:rPr>
              <w:t>схемалар</w:t>
            </w:r>
            <w:proofErr w:type="spellEnd"/>
            <w:r w:rsidRPr="00E44791">
              <w:rPr>
                <w:sz w:val="20"/>
                <w:szCs w:val="20"/>
                <w:lang w:val="ru-RU"/>
              </w:rPr>
              <w:t xml:space="preserve"> мен </w:t>
            </w:r>
            <w:proofErr w:type="spellStart"/>
            <w:r w:rsidRPr="00E44791">
              <w:rPr>
                <w:sz w:val="20"/>
                <w:szCs w:val="20"/>
                <w:lang w:val="ru-RU"/>
              </w:rPr>
              <w:t>баспа</w:t>
            </w:r>
            <w:proofErr w:type="spellEnd"/>
            <w:r w:rsidRPr="00E44791">
              <w:rPr>
                <w:sz w:val="20"/>
                <w:szCs w:val="20"/>
                <w:lang w:val="ru-RU"/>
              </w:rPr>
              <w:t xml:space="preserve"> </w:t>
            </w:r>
            <w:proofErr w:type="spellStart"/>
            <w:r w:rsidRPr="00E44791">
              <w:rPr>
                <w:sz w:val="20"/>
                <w:szCs w:val="20"/>
                <w:lang w:val="ru-RU"/>
              </w:rPr>
              <w:t>платаларын</w:t>
            </w:r>
            <w:proofErr w:type="spellEnd"/>
            <w:r w:rsidRPr="00E44791">
              <w:rPr>
                <w:sz w:val="20"/>
                <w:szCs w:val="20"/>
                <w:lang w:val="ru-RU"/>
              </w:rPr>
              <w:t xml:space="preserve"> салуға арналған бағдарламалар.</w:t>
            </w:r>
          </w:p>
          <w:p w:rsidR="00322E08" w:rsidRPr="00E44791" w:rsidRDefault="00322E08" w:rsidP="00322E08">
            <w:pPr>
              <w:pStyle w:val="a4"/>
              <w:rPr>
                <w:sz w:val="20"/>
                <w:szCs w:val="20"/>
                <w:lang w:val="ru-RU"/>
              </w:rPr>
            </w:pPr>
            <w:proofErr w:type="spellStart"/>
            <w:r w:rsidRPr="00E44791">
              <w:rPr>
                <w:sz w:val="20"/>
                <w:szCs w:val="20"/>
                <w:lang w:val="ru-RU"/>
              </w:rPr>
              <w:t>Баспа</w:t>
            </w:r>
            <w:proofErr w:type="spellEnd"/>
            <w:r w:rsidRPr="00E44791">
              <w:rPr>
                <w:sz w:val="20"/>
                <w:szCs w:val="20"/>
                <w:lang w:val="ru-RU"/>
              </w:rPr>
              <w:t xml:space="preserve"> </w:t>
            </w:r>
            <w:proofErr w:type="spellStart"/>
            <w:r w:rsidRPr="00E44791">
              <w:rPr>
                <w:sz w:val="20"/>
                <w:szCs w:val="20"/>
                <w:lang w:val="ru-RU"/>
              </w:rPr>
              <w:t>платаларын</w:t>
            </w:r>
            <w:proofErr w:type="spellEnd"/>
            <w:r w:rsidRPr="00E44791">
              <w:rPr>
                <w:sz w:val="20"/>
                <w:szCs w:val="20"/>
                <w:lang w:val="ru-RU"/>
              </w:rPr>
              <w:t xml:space="preserve"> бақылауға арналған бағдарламалар.</w:t>
            </w:r>
          </w:p>
          <w:p w:rsidR="00E44791" w:rsidRPr="00E44791" w:rsidRDefault="00E44791" w:rsidP="00322E08">
            <w:pPr>
              <w:pStyle w:val="a4"/>
              <w:rPr>
                <w:sz w:val="20"/>
                <w:szCs w:val="20"/>
                <w:lang w:val="ru-RU"/>
              </w:rPr>
            </w:pPr>
          </w:p>
          <w:p w:rsidR="00E44791" w:rsidRPr="00E44791" w:rsidRDefault="00E44791" w:rsidP="00322E08">
            <w:pPr>
              <w:pStyle w:val="a4"/>
              <w:rPr>
                <w:color w:val="000000"/>
                <w:sz w:val="20"/>
                <w:szCs w:val="20"/>
                <w:lang w:val="ru-RU"/>
              </w:rPr>
            </w:pPr>
            <w:r w:rsidRPr="00E44791">
              <w:rPr>
                <w:color w:val="000000"/>
                <w:sz w:val="20"/>
                <w:szCs w:val="20"/>
                <w:lang w:val="ru-RU"/>
              </w:rPr>
              <w:t xml:space="preserve">Ақпараттық-коммуникациялық </w:t>
            </w:r>
            <w:proofErr w:type="spellStart"/>
            <w:r w:rsidRPr="00E44791">
              <w:rPr>
                <w:color w:val="000000"/>
                <w:sz w:val="20"/>
                <w:szCs w:val="20"/>
                <w:lang w:val="ru-RU"/>
              </w:rPr>
              <w:t>технологиялар</w:t>
            </w:r>
            <w:proofErr w:type="spellEnd"/>
            <w:r w:rsidRPr="00E44791">
              <w:rPr>
                <w:color w:val="000000"/>
                <w:sz w:val="20"/>
                <w:szCs w:val="20"/>
                <w:lang w:val="ru-RU"/>
              </w:rPr>
              <w:t xml:space="preserve"> </w:t>
            </w:r>
            <w:proofErr w:type="spellStart"/>
            <w:r w:rsidRPr="00E44791">
              <w:rPr>
                <w:color w:val="000000"/>
                <w:sz w:val="20"/>
                <w:szCs w:val="20"/>
                <w:lang w:val="ru-RU"/>
              </w:rPr>
              <w:t>негіздерін</w:t>
            </w:r>
            <w:proofErr w:type="spellEnd"/>
            <w:r w:rsidRPr="00E44791">
              <w:rPr>
                <w:color w:val="000000"/>
                <w:sz w:val="20"/>
                <w:szCs w:val="20"/>
                <w:lang w:val="ru-RU"/>
              </w:rPr>
              <w:t xml:space="preserve"> меңгеру.</w:t>
            </w:r>
          </w:p>
          <w:p w:rsidR="00E44791" w:rsidRPr="00E44791" w:rsidRDefault="00E44791" w:rsidP="00322E08">
            <w:pPr>
              <w:pStyle w:val="a4"/>
              <w:rPr>
                <w:color w:val="000000"/>
                <w:sz w:val="20"/>
                <w:szCs w:val="20"/>
                <w:lang w:val="ru-RU"/>
              </w:rPr>
            </w:pPr>
            <w:r w:rsidRPr="00E44791">
              <w:rPr>
                <w:color w:val="000000"/>
                <w:sz w:val="20"/>
                <w:szCs w:val="20"/>
                <w:lang w:val="ru-RU"/>
              </w:rPr>
              <w:t xml:space="preserve">Кәсіби бағытталған ақпараттық жүйелерде мәліметтерді </w:t>
            </w:r>
            <w:proofErr w:type="spellStart"/>
            <w:r w:rsidRPr="00E44791">
              <w:rPr>
                <w:color w:val="000000"/>
                <w:sz w:val="20"/>
                <w:szCs w:val="20"/>
                <w:lang w:val="ru-RU"/>
              </w:rPr>
              <w:t>жинау</w:t>
            </w:r>
            <w:proofErr w:type="spellEnd"/>
            <w:r w:rsidRPr="00E44791">
              <w:rPr>
                <w:color w:val="000000"/>
                <w:sz w:val="20"/>
                <w:szCs w:val="20"/>
                <w:lang w:val="ru-RU"/>
              </w:rPr>
              <w:t xml:space="preserve">, </w:t>
            </w:r>
            <w:proofErr w:type="spellStart"/>
            <w:r w:rsidRPr="00E44791">
              <w:rPr>
                <w:color w:val="000000"/>
                <w:sz w:val="20"/>
                <w:szCs w:val="20"/>
                <w:lang w:val="ru-RU"/>
              </w:rPr>
              <w:t>орналастыру</w:t>
            </w:r>
            <w:proofErr w:type="spellEnd"/>
            <w:r w:rsidRPr="00E44791">
              <w:rPr>
                <w:color w:val="000000"/>
                <w:sz w:val="20"/>
                <w:szCs w:val="20"/>
                <w:lang w:val="ru-RU"/>
              </w:rPr>
              <w:t xml:space="preserve">, сақтау, жинақтау, түрлендіру және беру </w:t>
            </w:r>
            <w:proofErr w:type="spellStart"/>
            <w:r w:rsidRPr="00E44791">
              <w:rPr>
                <w:color w:val="000000"/>
                <w:sz w:val="20"/>
                <w:szCs w:val="20"/>
                <w:lang w:val="ru-RU"/>
              </w:rPr>
              <w:t>технологияларын</w:t>
            </w:r>
            <w:proofErr w:type="spellEnd"/>
            <w:r w:rsidRPr="00E44791">
              <w:rPr>
                <w:color w:val="000000"/>
                <w:sz w:val="20"/>
                <w:szCs w:val="20"/>
                <w:lang w:val="ru-RU"/>
              </w:rPr>
              <w:t xml:space="preserve"> қолданады.</w:t>
            </w:r>
          </w:p>
          <w:p w:rsidR="00E44791" w:rsidRPr="00E44791" w:rsidRDefault="00E44791" w:rsidP="00322E08">
            <w:pPr>
              <w:pStyle w:val="a4"/>
              <w:rPr>
                <w:sz w:val="20"/>
                <w:szCs w:val="20"/>
                <w:lang w:val="ru-RU"/>
              </w:rPr>
            </w:pPr>
            <w:r w:rsidRPr="00E44791">
              <w:rPr>
                <w:color w:val="000000"/>
                <w:sz w:val="20"/>
                <w:szCs w:val="20"/>
                <w:lang w:val="ru-RU"/>
              </w:rPr>
              <w:t xml:space="preserve">әсіби қызмет </w:t>
            </w:r>
            <w:proofErr w:type="spellStart"/>
            <w:r w:rsidRPr="00E44791">
              <w:rPr>
                <w:color w:val="000000"/>
                <w:sz w:val="20"/>
                <w:szCs w:val="20"/>
                <w:lang w:val="ru-RU"/>
              </w:rPr>
              <w:t>саласында</w:t>
            </w:r>
            <w:proofErr w:type="spellEnd"/>
            <w:r w:rsidRPr="00E44791">
              <w:rPr>
                <w:color w:val="000000"/>
                <w:sz w:val="20"/>
                <w:szCs w:val="20"/>
                <w:lang w:val="ru-RU"/>
              </w:rPr>
              <w:t xml:space="preserve"> </w:t>
            </w:r>
            <w:proofErr w:type="spellStart"/>
            <w:r w:rsidRPr="00E44791">
              <w:rPr>
                <w:color w:val="000000"/>
                <w:sz w:val="20"/>
                <w:szCs w:val="20"/>
                <w:lang w:val="ru-RU"/>
              </w:rPr>
              <w:t>негізгі</w:t>
            </w:r>
            <w:proofErr w:type="spellEnd"/>
            <w:r w:rsidRPr="00E44791">
              <w:rPr>
                <w:color w:val="000000"/>
                <w:sz w:val="20"/>
                <w:szCs w:val="20"/>
                <w:lang w:val="ru-RU"/>
              </w:rPr>
              <w:t xml:space="preserve"> бағдарламалық өнімдер мен қолданбалы </w:t>
            </w:r>
            <w:proofErr w:type="spellStart"/>
            <w:r w:rsidRPr="00E44791">
              <w:rPr>
                <w:color w:val="000000"/>
                <w:sz w:val="20"/>
                <w:szCs w:val="20"/>
                <w:lang w:val="ru-RU"/>
              </w:rPr>
              <w:t>пакеттерді</w:t>
            </w:r>
            <w:proofErr w:type="spellEnd"/>
            <w:r w:rsidRPr="00E44791">
              <w:rPr>
                <w:color w:val="000000"/>
                <w:sz w:val="20"/>
                <w:szCs w:val="20"/>
                <w:lang w:val="ru-RU"/>
              </w:rPr>
              <w:t xml:space="preserve"> қолданады.</w:t>
            </w:r>
          </w:p>
          <w:p w:rsidR="00322E08" w:rsidRPr="00E44791" w:rsidRDefault="00322E08" w:rsidP="00322E08">
            <w:pPr>
              <w:pStyle w:val="a4"/>
              <w:rPr>
                <w:sz w:val="20"/>
                <w:szCs w:val="20"/>
                <w:lang w:val="ru-RU"/>
              </w:rPr>
            </w:pP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097B82">
            <w:pPr>
              <w:spacing w:after="0"/>
              <w:rPr>
                <w:lang w:val="ru-RU"/>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r>
      <w:tr w:rsidR="008D4DE4" w:rsidRPr="009F1506"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FD2FEF">
            <w:pPr>
              <w:spacing w:after="0"/>
              <w:jc w:val="both"/>
              <w:rPr>
                <w:lang w:val="ru-RU"/>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8D4DE4" w:rsidRDefault="008D4DE4" w:rsidP="00D4430E">
            <w:pPr>
              <w:rPr>
                <w:color w:val="000000"/>
                <w:sz w:val="20"/>
                <w:szCs w:val="20"/>
                <w:lang w:val="ru-RU"/>
              </w:rPr>
            </w:pPr>
            <w:r w:rsidRPr="008D4DE4">
              <w:rPr>
                <w:color w:val="000000"/>
                <w:sz w:val="20"/>
                <w:szCs w:val="20"/>
                <w:lang w:val="ru-RU"/>
              </w:rPr>
              <w:t xml:space="preserve">ОН 3.4. Сандық </w:t>
            </w:r>
            <w:proofErr w:type="spellStart"/>
            <w:r w:rsidRPr="008D4DE4">
              <w:rPr>
                <w:color w:val="000000"/>
                <w:sz w:val="20"/>
                <w:szCs w:val="20"/>
                <w:lang w:val="ru-RU"/>
              </w:rPr>
              <w:t>техниканы</w:t>
            </w:r>
            <w:proofErr w:type="spellEnd"/>
            <w:r w:rsidRPr="008D4DE4">
              <w:rPr>
                <w:color w:val="000000"/>
                <w:sz w:val="20"/>
                <w:szCs w:val="20"/>
                <w:lang w:val="ru-RU"/>
              </w:rPr>
              <w:t xml:space="preserve"> </w:t>
            </w:r>
            <w:proofErr w:type="spellStart"/>
            <w:r w:rsidRPr="008D4DE4">
              <w:rPr>
                <w:color w:val="000000"/>
                <w:sz w:val="20"/>
                <w:szCs w:val="20"/>
                <w:lang w:val="ru-RU"/>
              </w:rPr>
              <w:t>тексеру</w:t>
            </w:r>
            <w:proofErr w:type="spellEnd"/>
            <w:r w:rsidRPr="008D4DE4">
              <w:rPr>
                <w:color w:val="000000"/>
                <w:sz w:val="20"/>
                <w:szCs w:val="20"/>
                <w:lang w:val="ru-RU"/>
              </w:rPr>
              <w:t xml:space="preserve"> </w:t>
            </w:r>
            <w:proofErr w:type="spellStart"/>
            <w:r w:rsidRPr="008D4DE4">
              <w:rPr>
                <w:color w:val="000000"/>
                <w:sz w:val="20"/>
                <w:szCs w:val="20"/>
                <w:lang w:val="ru-RU"/>
              </w:rPr>
              <w:t>кезінде</w:t>
            </w:r>
            <w:proofErr w:type="spellEnd"/>
            <w:r w:rsidRPr="008D4DE4">
              <w:rPr>
                <w:color w:val="000000"/>
                <w:sz w:val="20"/>
                <w:szCs w:val="20"/>
                <w:lang w:val="ru-RU"/>
              </w:rPr>
              <w:t xml:space="preserve"> техникалық құжаттаманы оқу және қолдану.</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44791" w:rsidRPr="007A3355" w:rsidRDefault="00011F9E" w:rsidP="00F34764">
            <w:pPr>
              <w:spacing w:after="20"/>
              <w:rPr>
                <w:sz w:val="20"/>
                <w:szCs w:val="20"/>
                <w:lang w:val="kk-KZ"/>
              </w:rPr>
            </w:pPr>
            <w:proofErr w:type="spellStart"/>
            <w:r w:rsidRPr="00D96611">
              <w:rPr>
                <w:sz w:val="20"/>
                <w:szCs w:val="20"/>
                <w:lang w:val="ru-RU"/>
              </w:rPr>
              <w:t>Электронды</w:t>
            </w:r>
            <w:proofErr w:type="spellEnd"/>
            <w:r w:rsidRPr="00D96611">
              <w:rPr>
                <w:sz w:val="20"/>
                <w:szCs w:val="20"/>
                <w:lang w:val="ru-RU"/>
              </w:rPr>
              <w:t xml:space="preserve"> құжатты </w:t>
            </w:r>
            <w:proofErr w:type="spellStart"/>
            <w:r w:rsidRPr="00D96611">
              <w:rPr>
                <w:sz w:val="20"/>
                <w:szCs w:val="20"/>
                <w:lang w:val="ru-RU"/>
              </w:rPr>
              <w:t>жасау</w:t>
            </w:r>
            <w:proofErr w:type="spellEnd"/>
            <w:r w:rsidRPr="00D96611">
              <w:rPr>
                <w:sz w:val="20"/>
                <w:szCs w:val="20"/>
                <w:lang w:val="ru-RU"/>
              </w:rPr>
              <w:t xml:space="preserve"> тəртібі</w:t>
            </w:r>
            <w:r w:rsidRPr="007A3355">
              <w:rPr>
                <w:sz w:val="20"/>
                <w:szCs w:val="20"/>
                <w:lang w:val="kk-KZ"/>
              </w:rPr>
              <w:t>.</w:t>
            </w:r>
          </w:p>
          <w:p w:rsidR="00011F9E" w:rsidRPr="007A3355" w:rsidRDefault="00011F9E" w:rsidP="00F34764">
            <w:pPr>
              <w:spacing w:after="20"/>
              <w:rPr>
                <w:color w:val="000000"/>
                <w:sz w:val="20"/>
                <w:szCs w:val="20"/>
                <w:lang w:val="kk-KZ"/>
              </w:rPr>
            </w:pPr>
            <w:r w:rsidRPr="007A3355">
              <w:rPr>
                <w:sz w:val="20"/>
                <w:szCs w:val="20"/>
                <w:lang w:val="kk-KZ"/>
              </w:rPr>
              <w:t>Ақпараттық-анықтамалық қор.</w:t>
            </w:r>
          </w:p>
          <w:p w:rsidR="00011F9E" w:rsidRPr="007A3355" w:rsidRDefault="00011F9E" w:rsidP="00F34764">
            <w:pPr>
              <w:spacing w:after="20"/>
              <w:rPr>
                <w:sz w:val="20"/>
                <w:szCs w:val="20"/>
                <w:lang w:val="kk-KZ"/>
              </w:rPr>
            </w:pPr>
            <w:r w:rsidRPr="007A3355">
              <w:rPr>
                <w:sz w:val="20"/>
                <w:szCs w:val="20"/>
                <w:lang w:val="kk-KZ"/>
              </w:rPr>
              <w:t>Басқару қызметінің барлық нысаны тиісті құжаттар арқылы көрініс табады: жоспарлау – жоспарларды дайындау; есепке алу жеделтехникалық құжаттарды жасау жəне өңдеу; басшылық – басқару құжаттарын шығару; нұсқау – нұсқаулықтар, əдістемелік нұсқаулар дайындау; бақылау – жазбаша түрде мəліметтер жинау.</w:t>
            </w:r>
          </w:p>
          <w:p w:rsidR="00011F9E" w:rsidRPr="007A3355" w:rsidRDefault="007A3355" w:rsidP="00F34764">
            <w:pPr>
              <w:spacing w:after="20"/>
              <w:rPr>
                <w:color w:val="000000"/>
                <w:sz w:val="20"/>
                <w:szCs w:val="20"/>
                <w:lang w:val="kk-KZ"/>
              </w:rPr>
            </w:pPr>
            <w:r w:rsidRPr="007A3355">
              <w:rPr>
                <w:color w:val="000000"/>
                <w:sz w:val="20"/>
                <w:szCs w:val="20"/>
                <w:lang w:val="kk-KZ"/>
              </w:rPr>
              <w:t>Бұл модуль қосымшаларды бағдарламалау, қолданбалы тапсырмалардың шешімдерінің бағдарламалық прототиптерін құру, графикалық, тілдік ерекшеліктерді қолданумен жобалық және техникалық құжаттаманың компоненттерін құрастыру, тестілеу дағдыларын дамыту үшін қажетті білімдерді, икемдер мен дағдыларды сипаттайды. </w:t>
            </w:r>
          </w:p>
          <w:p w:rsidR="0099152B" w:rsidRPr="007A3355" w:rsidRDefault="00011F9E" w:rsidP="00F34764">
            <w:pPr>
              <w:spacing w:after="20"/>
              <w:rPr>
                <w:color w:val="000000"/>
                <w:sz w:val="20"/>
                <w:szCs w:val="20"/>
                <w:lang w:val="kk-KZ"/>
              </w:rPr>
            </w:pPr>
            <w:r w:rsidRPr="007A3355">
              <w:rPr>
                <w:color w:val="000000"/>
                <w:sz w:val="20"/>
                <w:szCs w:val="20"/>
                <w:lang w:val="kk-KZ"/>
              </w:rPr>
              <w:t>Кәсіптік ақа</w:t>
            </w:r>
            <w:r w:rsidR="0099152B" w:rsidRPr="007A3355">
              <w:rPr>
                <w:color w:val="000000"/>
                <w:sz w:val="20"/>
                <w:szCs w:val="20"/>
                <w:lang w:val="kk-KZ"/>
              </w:rPr>
              <w:t>улар туралы, бағдарламалық-аппараттық кешендерді икемдеу және қалыпқа келтіру бойынша білімдерді меңгеру </w:t>
            </w:r>
          </w:p>
          <w:p w:rsidR="008D4DE4" w:rsidRPr="00D96611" w:rsidRDefault="0099152B" w:rsidP="00F34764">
            <w:pPr>
              <w:spacing w:after="20"/>
              <w:rPr>
                <w:color w:val="000000"/>
                <w:sz w:val="20"/>
                <w:szCs w:val="20"/>
                <w:lang w:val="kk-KZ"/>
              </w:rPr>
            </w:pPr>
            <w:r w:rsidRPr="00D96611">
              <w:rPr>
                <w:color w:val="000000"/>
                <w:sz w:val="20"/>
                <w:szCs w:val="20"/>
                <w:lang w:val="kk-KZ"/>
              </w:rPr>
              <w:t>Цифрлықтехниканыбасқарудыңнегіздеріжәнеаппараттыққұралдарытуралытүсініктердімеңгерген.</w:t>
            </w:r>
          </w:p>
          <w:p w:rsidR="00011F9E" w:rsidRPr="00D96611" w:rsidRDefault="00011F9E" w:rsidP="00F34764">
            <w:pPr>
              <w:spacing w:after="20"/>
              <w:rPr>
                <w:color w:val="000000"/>
                <w:sz w:val="20"/>
                <w:szCs w:val="20"/>
                <w:lang w:val="kk-KZ"/>
              </w:rPr>
            </w:pPr>
            <w:r w:rsidRPr="00D96611">
              <w:rPr>
                <w:color w:val="000000"/>
                <w:sz w:val="20"/>
                <w:szCs w:val="20"/>
                <w:lang w:val="kk-KZ"/>
              </w:rPr>
              <w:t>«Цифрлық Қазақстан» бағдарламасының ресурстарын пайдаланады.</w:t>
            </w:r>
          </w:p>
          <w:p w:rsidR="00011F9E" w:rsidRPr="007A3355" w:rsidRDefault="00011F9E" w:rsidP="00F34764">
            <w:pPr>
              <w:spacing w:after="20"/>
              <w:rPr>
                <w:sz w:val="20"/>
                <w:szCs w:val="20"/>
                <w:lang w:val="ru-RU"/>
              </w:rPr>
            </w:pPr>
            <w:r w:rsidRPr="007A3355">
              <w:rPr>
                <w:color w:val="000000"/>
                <w:sz w:val="20"/>
                <w:szCs w:val="20"/>
                <w:lang w:val="ru-RU"/>
              </w:rPr>
              <w:t xml:space="preserve">Ашық </w:t>
            </w:r>
            <w:proofErr w:type="spellStart"/>
            <w:r w:rsidRPr="007A3355">
              <w:rPr>
                <w:color w:val="000000"/>
                <w:sz w:val="20"/>
                <w:szCs w:val="20"/>
                <w:lang w:val="ru-RU"/>
              </w:rPr>
              <w:t>деректер</w:t>
            </w:r>
            <w:proofErr w:type="spellEnd"/>
            <w:r w:rsidRPr="007A3355">
              <w:rPr>
                <w:color w:val="000000"/>
                <w:sz w:val="20"/>
                <w:szCs w:val="20"/>
                <w:lang w:val="ru-RU"/>
              </w:rPr>
              <w:t xml:space="preserve">» порталының </w:t>
            </w:r>
            <w:proofErr w:type="spellStart"/>
            <w:r w:rsidRPr="007A3355">
              <w:rPr>
                <w:color w:val="000000"/>
                <w:sz w:val="20"/>
                <w:szCs w:val="20"/>
                <w:lang w:val="ru-RU"/>
              </w:rPr>
              <w:t>функцияларын</w:t>
            </w:r>
            <w:proofErr w:type="spellEnd"/>
            <w:r w:rsidRPr="007A3355">
              <w:rPr>
                <w:color w:val="000000"/>
                <w:sz w:val="20"/>
                <w:szCs w:val="20"/>
                <w:lang w:val="ru-RU"/>
              </w:rPr>
              <w:t xml:space="preserve"> </w:t>
            </w:r>
            <w:proofErr w:type="spellStart"/>
            <w:r w:rsidRPr="007A3355">
              <w:rPr>
                <w:color w:val="000000"/>
                <w:sz w:val="20"/>
                <w:szCs w:val="20"/>
                <w:lang w:val="ru-RU"/>
              </w:rPr>
              <w:t>пайдаланады</w:t>
            </w:r>
            <w:proofErr w:type="spellEnd"/>
            <w:r w:rsidRPr="007A3355">
              <w:rPr>
                <w:color w:val="000000"/>
                <w:sz w:val="20"/>
                <w:szCs w:val="20"/>
                <w:lang w:val="ru-RU"/>
              </w:rPr>
              <w:t>.</w:t>
            </w: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011F9E" w:rsidRDefault="008D4DE4" w:rsidP="00097B82">
            <w:pPr>
              <w:spacing w:after="0"/>
              <w:rPr>
                <w:lang w:val="ru-RU"/>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011F9E" w:rsidRDefault="008D4DE4" w:rsidP="006E13E7">
            <w:pPr>
              <w:spacing w:after="0"/>
              <w:rPr>
                <w:lang w:val="ru-RU"/>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011F9E" w:rsidRDefault="008D4DE4" w:rsidP="006E13E7">
            <w:pPr>
              <w:spacing w:after="0"/>
              <w:rPr>
                <w:lang w:val="ru-RU"/>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011F9E" w:rsidRDefault="008D4DE4" w:rsidP="006E13E7">
            <w:pPr>
              <w:spacing w:after="0"/>
              <w:rPr>
                <w:lang w:val="ru-RU"/>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011F9E" w:rsidRDefault="008D4DE4" w:rsidP="006E13E7">
            <w:pPr>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011F9E" w:rsidRDefault="008D4DE4" w:rsidP="006E13E7">
            <w:pPr>
              <w:spacing w:after="0"/>
              <w:rPr>
                <w:lang w:val="ru-RU"/>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011F9E" w:rsidRDefault="008D4DE4" w:rsidP="006E13E7">
            <w:pPr>
              <w:spacing w:after="0"/>
              <w:rPr>
                <w:lang w:val="ru-RU"/>
              </w:rPr>
            </w:pPr>
          </w:p>
        </w:tc>
      </w:tr>
      <w:tr w:rsidR="008D4DE4" w:rsidRPr="00856998"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011F9E" w:rsidRDefault="008D4DE4" w:rsidP="00FD2FEF">
            <w:pPr>
              <w:spacing w:after="0"/>
              <w:jc w:val="both"/>
              <w:rPr>
                <w:lang w:val="ru-RU"/>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8D4DE4" w:rsidRDefault="008D4DE4" w:rsidP="00D4430E">
            <w:pPr>
              <w:rPr>
                <w:color w:val="000000"/>
                <w:sz w:val="20"/>
                <w:szCs w:val="20"/>
                <w:lang w:val="ru-RU"/>
              </w:rPr>
            </w:pPr>
            <w:r w:rsidRPr="008D4DE4">
              <w:rPr>
                <w:color w:val="000000"/>
                <w:sz w:val="20"/>
                <w:szCs w:val="20"/>
                <w:lang w:val="ru-RU"/>
              </w:rPr>
              <w:t xml:space="preserve">ОН 3.5. Сандық техниканың </w:t>
            </w:r>
            <w:proofErr w:type="spellStart"/>
            <w:r w:rsidRPr="008D4DE4">
              <w:rPr>
                <w:color w:val="000000"/>
                <w:sz w:val="20"/>
                <w:szCs w:val="20"/>
                <w:lang w:val="ru-RU"/>
              </w:rPr>
              <w:t>электрлік</w:t>
            </w:r>
            <w:proofErr w:type="spellEnd"/>
            <w:r w:rsidRPr="008D4DE4">
              <w:rPr>
                <w:color w:val="000000"/>
                <w:sz w:val="20"/>
                <w:szCs w:val="20"/>
                <w:lang w:val="ru-RU"/>
              </w:rPr>
              <w:t xml:space="preserve"> </w:t>
            </w:r>
            <w:proofErr w:type="spellStart"/>
            <w:r w:rsidRPr="008D4DE4">
              <w:rPr>
                <w:color w:val="000000"/>
                <w:sz w:val="20"/>
                <w:szCs w:val="20"/>
                <w:lang w:val="ru-RU"/>
              </w:rPr>
              <w:t>параметрлерін</w:t>
            </w:r>
            <w:proofErr w:type="spellEnd"/>
            <w:r w:rsidRPr="008D4DE4">
              <w:rPr>
                <w:color w:val="000000"/>
                <w:sz w:val="20"/>
                <w:szCs w:val="20"/>
                <w:lang w:val="ru-RU"/>
              </w:rPr>
              <w:t xml:space="preserve"> өлшеу.</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B49DE" w:rsidRDefault="000B49DE" w:rsidP="00F34764">
            <w:pPr>
              <w:spacing w:after="20"/>
              <w:rPr>
                <w:sz w:val="20"/>
                <w:szCs w:val="20"/>
                <w:lang w:val="ru-RU"/>
              </w:rPr>
            </w:pPr>
            <w:r>
              <w:rPr>
                <w:sz w:val="20"/>
                <w:szCs w:val="20"/>
                <w:lang w:val="ru-RU"/>
              </w:rPr>
              <w:t xml:space="preserve">Сандық өлшеу құралдарыныңғ </w:t>
            </w:r>
            <w:proofErr w:type="spellStart"/>
            <w:r>
              <w:rPr>
                <w:sz w:val="20"/>
                <w:szCs w:val="20"/>
                <w:lang w:val="ru-RU"/>
              </w:rPr>
              <w:t>принциптер</w:t>
            </w:r>
            <w:proofErr w:type="spellEnd"/>
            <w:r>
              <w:rPr>
                <w:sz w:val="20"/>
                <w:szCs w:val="20"/>
                <w:lang w:val="ru-RU"/>
              </w:rPr>
              <w:t>.</w:t>
            </w:r>
          </w:p>
          <w:p w:rsidR="007A3355" w:rsidRPr="000B49DE" w:rsidRDefault="000B49DE" w:rsidP="00F34764">
            <w:pPr>
              <w:spacing w:after="20"/>
              <w:rPr>
                <w:sz w:val="20"/>
                <w:szCs w:val="20"/>
                <w:lang w:val="ru-RU"/>
              </w:rPr>
            </w:pPr>
            <w:r>
              <w:rPr>
                <w:sz w:val="20"/>
                <w:szCs w:val="20"/>
                <w:lang w:val="ru-RU"/>
              </w:rPr>
              <w:t>Ө</w:t>
            </w:r>
            <w:r w:rsidRPr="000B49DE">
              <w:rPr>
                <w:sz w:val="20"/>
                <w:szCs w:val="20"/>
                <w:lang w:val="ru-RU"/>
              </w:rPr>
              <w:t xml:space="preserve">лшеу теориясының </w:t>
            </w:r>
            <w:proofErr w:type="spellStart"/>
            <w:r w:rsidRPr="000B49DE">
              <w:rPr>
                <w:sz w:val="20"/>
                <w:szCs w:val="20"/>
                <w:lang w:val="ru-RU"/>
              </w:rPr>
              <w:t>негіздері</w:t>
            </w:r>
            <w:proofErr w:type="spellEnd"/>
            <w:r w:rsidRPr="000B49DE">
              <w:rPr>
                <w:sz w:val="20"/>
                <w:szCs w:val="20"/>
                <w:lang w:val="ru-RU"/>
              </w:rPr>
              <w:t>.</w:t>
            </w:r>
            <w:bookmarkStart w:id="0" w:name="_GoBack"/>
            <w:bookmarkEnd w:id="0"/>
          </w:p>
          <w:p w:rsidR="008D4DE4" w:rsidRPr="000B49DE" w:rsidRDefault="000B49DE" w:rsidP="00F34764">
            <w:pPr>
              <w:spacing w:after="20"/>
              <w:rPr>
                <w:sz w:val="20"/>
                <w:szCs w:val="20"/>
                <w:lang w:val="kk-KZ"/>
              </w:rPr>
            </w:pPr>
            <w:r>
              <w:rPr>
                <w:sz w:val="20"/>
                <w:szCs w:val="20"/>
                <w:lang w:val="ru-RU"/>
              </w:rPr>
              <w:t>Т</w:t>
            </w:r>
            <w:r w:rsidRPr="000B49DE">
              <w:rPr>
                <w:sz w:val="20"/>
                <w:szCs w:val="20"/>
                <w:lang w:val="ru-RU"/>
              </w:rPr>
              <w:t>ехникалық бақылау</w:t>
            </w:r>
            <w:r w:rsidRPr="000B49DE">
              <w:rPr>
                <w:sz w:val="20"/>
                <w:szCs w:val="20"/>
                <w:lang w:val="kk-KZ"/>
              </w:rPr>
              <w:t>.</w:t>
            </w:r>
          </w:p>
          <w:p w:rsidR="007A3355" w:rsidRDefault="000B49DE" w:rsidP="00F34764">
            <w:pPr>
              <w:spacing w:after="20"/>
              <w:rPr>
                <w:sz w:val="20"/>
                <w:szCs w:val="20"/>
                <w:lang w:val="kk-KZ"/>
              </w:rPr>
            </w:pPr>
            <w:r w:rsidRPr="000B49DE">
              <w:rPr>
                <w:sz w:val="20"/>
                <w:szCs w:val="20"/>
                <w:lang w:val="ru-RU"/>
              </w:rPr>
              <w:t xml:space="preserve">техникалық </w:t>
            </w:r>
            <w:proofErr w:type="spellStart"/>
            <w:r w:rsidRPr="000B49DE">
              <w:rPr>
                <w:sz w:val="20"/>
                <w:szCs w:val="20"/>
                <w:lang w:val="ru-RU"/>
              </w:rPr>
              <w:t>диагноздау</w:t>
            </w:r>
            <w:proofErr w:type="spellEnd"/>
            <w:r w:rsidRPr="000B49DE">
              <w:rPr>
                <w:sz w:val="20"/>
                <w:szCs w:val="20"/>
                <w:lang w:val="kk-KZ"/>
              </w:rPr>
              <w:t>.</w:t>
            </w:r>
          </w:p>
          <w:p w:rsidR="000B49DE" w:rsidRPr="007A3355" w:rsidRDefault="000B49DE" w:rsidP="00F34764">
            <w:pPr>
              <w:spacing w:after="20"/>
              <w:rPr>
                <w:lang w:val="kk-KZ"/>
              </w:rPr>
            </w:pP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097B82">
            <w:pPr>
              <w:spacing w:after="0"/>
              <w:rPr>
                <w:lang w:val="ru-RU"/>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rPr>
                <w:lang w:val="ru-RU"/>
              </w:rPr>
            </w:pP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r>
      <w:tr w:rsidR="008D4DE4" w:rsidRPr="00856998"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FD2FEF">
            <w:pPr>
              <w:spacing w:after="0"/>
              <w:jc w:val="both"/>
              <w:rPr>
                <w:lang w:val="ru-RU"/>
              </w:rPr>
            </w:pPr>
          </w:p>
        </w:tc>
        <w:tc>
          <w:tcPr>
            <w:tcW w:w="9039"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D4DE4" w:rsidRPr="00D4430E" w:rsidRDefault="008D4DE4" w:rsidP="006E13E7">
            <w:pPr>
              <w:spacing w:after="0"/>
              <w:rPr>
                <w:lang w:val="ru-RU"/>
              </w:rPr>
            </w:pPr>
          </w:p>
        </w:tc>
      </w:tr>
      <w:tr w:rsidR="00D4430E" w:rsidTr="006C47D8">
        <w:trPr>
          <w:trHeight w:val="30"/>
          <w:tblCellSpacing w:w="0" w:type="auto"/>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Pr="00D4430E" w:rsidRDefault="00D4430E" w:rsidP="00FD2FEF">
            <w:pPr>
              <w:spacing w:after="0"/>
              <w:jc w:val="both"/>
              <w:rPr>
                <w:lang w:val="ru-RU"/>
              </w:rPr>
            </w:pPr>
          </w:p>
        </w:tc>
        <w:tc>
          <w:tcPr>
            <w:tcW w:w="16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6E13E7">
            <w:pPr>
              <w:spacing w:after="20"/>
              <w:ind w:left="20"/>
              <w:rPr>
                <w:color w:val="000000"/>
                <w:sz w:val="20"/>
              </w:rPr>
            </w:pPr>
            <w:proofErr w:type="spellStart"/>
            <w:r>
              <w:rPr>
                <w:color w:val="000000"/>
                <w:sz w:val="20"/>
              </w:rPr>
              <w:t>Барлықсағатсаны</w:t>
            </w:r>
            <w:proofErr w:type="spellEnd"/>
            <w:r>
              <w:rPr>
                <w:color w:val="000000"/>
                <w:sz w:val="20"/>
              </w:rPr>
              <w:t>:</w:t>
            </w:r>
          </w:p>
        </w:tc>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F34764">
            <w:pPr>
              <w:spacing w:after="20"/>
            </w:pPr>
          </w:p>
        </w:tc>
        <w:tc>
          <w:tcPr>
            <w:tcW w:w="6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097B82">
            <w:pPr>
              <w:spacing w:after="0"/>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6E13E7">
            <w:pPr>
              <w:spacing w:after="0"/>
            </w:pPr>
          </w:p>
        </w:tc>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6E13E7">
            <w:pPr>
              <w:spacing w:after="0"/>
            </w:pPr>
          </w:p>
        </w:tc>
        <w:tc>
          <w:tcPr>
            <w:tcW w:w="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6E13E7">
            <w:pPr>
              <w:spacing w:after="0"/>
            </w:pP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6E13E7"/>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6E13E7">
            <w:pPr>
              <w:spacing w:after="0"/>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4430E" w:rsidRDefault="00D4430E" w:rsidP="006E13E7">
            <w:pPr>
              <w:spacing w:after="0"/>
            </w:pPr>
          </w:p>
        </w:tc>
      </w:tr>
    </w:tbl>
    <w:p w:rsidR="00EE2A4D" w:rsidRDefault="00FF0CDC" w:rsidP="009F1506">
      <w:pPr>
        <w:spacing w:after="0"/>
        <w:jc w:val="both"/>
      </w:pPr>
      <w:r>
        <w:rPr>
          <w:color w:val="000000"/>
          <w:sz w:val="28"/>
        </w:rPr>
        <w:t>     </w:t>
      </w:r>
    </w:p>
    <w:sectPr w:rsidR="00EE2A4D" w:rsidSect="00FF0CD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156B1"/>
    <w:multiLevelType w:val="multilevel"/>
    <w:tmpl w:val="2ED6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savePreviewPicture/>
  <w:compat/>
  <w:rsids>
    <w:rsidRoot w:val="004D3574"/>
    <w:rsid w:val="00011F9E"/>
    <w:rsid w:val="00070DC3"/>
    <w:rsid w:val="00090330"/>
    <w:rsid w:val="00097B82"/>
    <w:rsid w:val="000B49DE"/>
    <w:rsid w:val="00105340"/>
    <w:rsid w:val="001678D4"/>
    <w:rsid w:val="001F5199"/>
    <w:rsid w:val="00224E0A"/>
    <w:rsid w:val="002656A4"/>
    <w:rsid w:val="00277548"/>
    <w:rsid w:val="00297B69"/>
    <w:rsid w:val="00300EC6"/>
    <w:rsid w:val="00322E08"/>
    <w:rsid w:val="003673DE"/>
    <w:rsid w:val="003B5EEF"/>
    <w:rsid w:val="003C2908"/>
    <w:rsid w:val="003E7A0A"/>
    <w:rsid w:val="003F4159"/>
    <w:rsid w:val="00412ED8"/>
    <w:rsid w:val="00452B31"/>
    <w:rsid w:val="00476D2E"/>
    <w:rsid w:val="00477935"/>
    <w:rsid w:val="004A53B5"/>
    <w:rsid w:val="004B7A91"/>
    <w:rsid w:val="004D3574"/>
    <w:rsid w:val="005067F9"/>
    <w:rsid w:val="005214F4"/>
    <w:rsid w:val="0052545A"/>
    <w:rsid w:val="005455FF"/>
    <w:rsid w:val="00612A54"/>
    <w:rsid w:val="00677FBE"/>
    <w:rsid w:val="00683990"/>
    <w:rsid w:val="006B7C35"/>
    <w:rsid w:val="006C47D8"/>
    <w:rsid w:val="006E13E7"/>
    <w:rsid w:val="00710A7A"/>
    <w:rsid w:val="007351E9"/>
    <w:rsid w:val="00774ADC"/>
    <w:rsid w:val="007A3355"/>
    <w:rsid w:val="00856998"/>
    <w:rsid w:val="00862900"/>
    <w:rsid w:val="008D4DE4"/>
    <w:rsid w:val="0096411C"/>
    <w:rsid w:val="0099152B"/>
    <w:rsid w:val="009F1506"/>
    <w:rsid w:val="00A201E8"/>
    <w:rsid w:val="00B40B16"/>
    <w:rsid w:val="00B91C4D"/>
    <w:rsid w:val="00B95BC4"/>
    <w:rsid w:val="00BA63AE"/>
    <w:rsid w:val="00C05C42"/>
    <w:rsid w:val="00C113C8"/>
    <w:rsid w:val="00C341C1"/>
    <w:rsid w:val="00C4397E"/>
    <w:rsid w:val="00C44A1B"/>
    <w:rsid w:val="00C80C99"/>
    <w:rsid w:val="00CC732D"/>
    <w:rsid w:val="00D4430E"/>
    <w:rsid w:val="00D53D69"/>
    <w:rsid w:val="00D86CA7"/>
    <w:rsid w:val="00D96611"/>
    <w:rsid w:val="00E3109B"/>
    <w:rsid w:val="00E44791"/>
    <w:rsid w:val="00EE237C"/>
    <w:rsid w:val="00EE2A4D"/>
    <w:rsid w:val="00F03653"/>
    <w:rsid w:val="00F07B16"/>
    <w:rsid w:val="00F34764"/>
    <w:rsid w:val="00F83C44"/>
    <w:rsid w:val="00FD2FEF"/>
    <w:rsid w:val="00FF0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CDC"/>
    <w:rPr>
      <w:rFonts w:ascii="Times New Roman" w:eastAsia="Times New Roman" w:hAnsi="Times New Roman" w:cs="Times New Roman"/>
      <w:lang w:val="en-US"/>
    </w:rPr>
  </w:style>
  <w:style w:type="paragraph" w:styleId="1">
    <w:name w:val="heading 1"/>
    <w:basedOn w:val="a"/>
    <w:next w:val="a"/>
    <w:link w:val="10"/>
    <w:uiPriority w:val="9"/>
    <w:qFormat/>
    <w:rsid w:val="00EE23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76D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8D4DE4"/>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5FF"/>
    <w:pPr>
      <w:ind w:left="720"/>
      <w:contextualSpacing/>
    </w:pPr>
  </w:style>
  <w:style w:type="paragraph" w:styleId="a4">
    <w:name w:val="No Spacing"/>
    <w:uiPriority w:val="1"/>
    <w:qFormat/>
    <w:rsid w:val="003E7A0A"/>
    <w:pPr>
      <w:spacing w:after="0" w:line="240" w:lineRule="auto"/>
    </w:pPr>
    <w:rPr>
      <w:rFonts w:ascii="Times New Roman" w:eastAsia="Times New Roman" w:hAnsi="Times New Roman" w:cs="Times New Roman"/>
      <w:lang w:val="en-US"/>
    </w:rPr>
  </w:style>
  <w:style w:type="character" w:styleId="a5">
    <w:name w:val="Hyperlink"/>
    <w:basedOn w:val="a0"/>
    <w:uiPriority w:val="99"/>
    <w:unhideWhenUsed/>
    <w:rsid w:val="00C44A1B"/>
    <w:rPr>
      <w:color w:val="0000FF" w:themeColor="hyperlink"/>
      <w:u w:val="single"/>
    </w:rPr>
  </w:style>
  <w:style w:type="character" w:customStyle="1" w:styleId="a6">
    <w:name w:val="Другое_"/>
    <w:basedOn w:val="a0"/>
    <w:link w:val="a7"/>
    <w:rsid w:val="00412ED8"/>
    <w:rPr>
      <w:rFonts w:ascii="Times New Roman" w:eastAsia="Times New Roman" w:hAnsi="Times New Roman" w:cs="Times New Roman"/>
      <w:shd w:val="clear" w:color="auto" w:fill="FFFFFF"/>
    </w:rPr>
  </w:style>
  <w:style w:type="paragraph" w:customStyle="1" w:styleId="a7">
    <w:name w:val="Другое"/>
    <w:basedOn w:val="a"/>
    <w:link w:val="a6"/>
    <w:rsid w:val="00412ED8"/>
    <w:pPr>
      <w:widowControl w:val="0"/>
      <w:shd w:val="clear" w:color="auto" w:fill="FFFFFF"/>
      <w:spacing w:after="0" w:line="240" w:lineRule="auto"/>
    </w:pPr>
    <w:rPr>
      <w:lang w:val="ru-RU"/>
    </w:rPr>
  </w:style>
  <w:style w:type="character" w:customStyle="1" w:styleId="30">
    <w:name w:val="Заголовок 3 Знак"/>
    <w:basedOn w:val="a0"/>
    <w:link w:val="3"/>
    <w:uiPriority w:val="9"/>
    <w:rsid w:val="008D4DE4"/>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476D2E"/>
    <w:rPr>
      <w:rFonts w:asciiTheme="majorHAnsi" w:eastAsiaTheme="majorEastAsia" w:hAnsiTheme="majorHAnsi" w:cstheme="majorBidi"/>
      <w:color w:val="365F91" w:themeColor="accent1" w:themeShade="BF"/>
      <w:sz w:val="26"/>
      <w:szCs w:val="26"/>
      <w:lang w:val="en-US"/>
    </w:rPr>
  </w:style>
  <w:style w:type="character" w:customStyle="1" w:styleId="10">
    <w:name w:val="Заголовок 1 Знак"/>
    <w:basedOn w:val="a0"/>
    <w:link w:val="1"/>
    <w:uiPriority w:val="9"/>
    <w:rsid w:val="00EE237C"/>
    <w:rPr>
      <w:rFonts w:asciiTheme="majorHAnsi" w:eastAsiaTheme="majorEastAsia" w:hAnsiTheme="majorHAnsi" w:cstheme="majorBidi"/>
      <w:color w:val="365F91" w:themeColor="accent1" w:themeShade="BF"/>
      <w:sz w:val="32"/>
      <w:szCs w:val="32"/>
      <w:lang w:val="en-US"/>
    </w:rPr>
  </w:style>
  <w:style w:type="character" w:styleId="a8">
    <w:name w:val="Strong"/>
    <w:basedOn w:val="a0"/>
    <w:uiPriority w:val="22"/>
    <w:qFormat/>
    <w:rsid w:val="00EE237C"/>
    <w:rPr>
      <w:b/>
      <w:bCs/>
    </w:rPr>
  </w:style>
  <w:style w:type="paragraph" w:customStyle="1" w:styleId="Default">
    <w:name w:val="Default"/>
    <w:rsid w:val="00F0365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semiHidden/>
    <w:unhideWhenUsed/>
    <w:rsid w:val="00FD2FEF"/>
    <w:pPr>
      <w:spacing w:before="100" w:beforeAutospacing="1" w:after="100" w:afterAutospacing="1" w:line="240" w:lineRule="auto"/>
    </w:pPr>
    <w:rPr>
      <w:sz w:val="24"/>
      <w:szCs w:val="24"/>
      <w:lang w:val="ru-RU" w:eastAsia="ru-RU"/>
    </w:rPr>
  </w:style>
  <w:style w:type="character" w:customStyle="1" w:styleId="font-family-normal">
    <w:name w:val="font-family-normal"/>
    <w:basedOn w:val="a0"/>
    <w:rsid w:val="00300EC6"/>
  </w:style>
  <w:style w:type="character" w:styleId="aa">
    <w:name w:val="Emphasis"/>
    <w:basedOn w:val="a0"/>
    <w:uiPriority w:val="20"/>
    <w:qFormat/>
    <w:rsid w:val="003C2908"/>
    <w:rPr>
      <w:i/>
      <w:iCs/>
    </w:rPr>
  </w:style>
</w:styles>
</file>

<file path=word/webSettings.xml><?xml version="1.0" encoding="utf-8"?>
<w:webSettings xmlns:r="http://schemas.openxmlformats.org/officeDocument/2006/relationships" xmlns:w="http://schemas.openxmlformats.org/wordprocessingml/2006/main">
  <w:divs>
    <w:div w:id="7684719">
      <w:bodyDiv w:val="1"/>
      <w:marLeft w:val="0"/>
      <w:marRight w:val="0"/>
      <w:marTop w:val="0"/>
      <w:marBottom w:val="0"/>
      <w:divBdr>
        <w:top w:val="none" w:sz="0" w:space="0" w:color="auto"/>
        <w:left w:val="none" w:sz="0" w:space="0" w:color="auto"/>
        <w:bottom w:val="none" w:sz="0" w:space="0" w:color="auto"/>
        <w:right w:val="none" w:sz="0" w:space="0" w:color="auto"/>
      </w:divBdr>
    </w:div>
    <w:div w:id="40132128">
      <w:bodyDiv w:val="1"/>
      <w:marLeft w:val="0"/>
      <w:marRight w:val="0"/>
      <w:marTop w:val="0"/>
      <w:marBottom w:val="0"/>
      <w:divBdr>
        <w:top w:val="none" w:sz="0" w:space="0" w:color="auto"/>
        <w:left w:val="none" w:sz="0" w:space="0" w:color="auto"/>
        <w:bottom w:val="none" w:sz="0" w:space="0" w:color="auto"/>
        <w:right w:val="none" w:sz="0" w:space="0" w:color="auto"/>
      </w:divBdr>
    </w:div>
    <w:div w:id="45185702">
      <w:bodyDiv w:val="1"/>
      <w:marLeft w:val="0"/>
      <w:marRight w:val="0"/>
      <w:marTop w:val="0"/>
      <w:marBottom w:val="0"/>
      <w:divBdr>
        <w:top w:val="none" w:sz="0" w:space="0" w:color="auto"/>
        <w:left w:val="none" w:sz="0" w:space="0" w:color="auto"/>
        <w:bottom w:val="none" w:sz="0" w:space="0" w:color="auto"/>
        <w:right w:val="none" w:sz="0" w:space="0" w:color="auto"/>
      </w:divBdr>
    </w:div>
    <w:div w:id="109326337">
      <w:bodyDiv w:val="1"/>
      <w:marLeft w:val="0"/>
      <w:marRight w:val="0"/>
      <w:marTop w:val="0"/>
      <w:marBottom w:val="0"/>
      <w:divBdr>
        <w:top w:val="none" w:sz="0" w:space="0" w:color="auto"/>
        <w:left w:val="none" w:sz="0" w:space="0" w:color="auto"/>
        <w:bottom w:val="none" w:sz="0" w:space="0" w:color="auto"/>
        <w:right w:val="none" w:sz="0" w:space="0" w:color="auto"/>
      </w:divBdr>
    </w:div>
    <w:div w:id="168830748">
      <w:bodyDiv w:val="1"/>
      <w:marLeft w:val="0"/>
      <w:marRight w:val="0"/>
      <w:marTop w:val="0"/>
      <w:marBottom w:val="0"/>
      <w:divBdr>
        <w:top w:val="none" w:sz="0" w:space="0" w:color="auto"/>
        <w:left w:val="none" w:sz="0" w:space="0" w:color="auto"/>
        <w:bottom w:val="none" w:sz="0" w:space="0" w:color="auto"/>
        <w:right w:val="none" w:sz="0" w:space="0" w:color="auto"/>
      </w:divBdr>
    </w:div>
    <w:div w:id="177432695">
      <w:bodyDiv w:val="1"/>
      <w:marLeft w:val="0"/>
      <w:marRight w:val="0"/>
      <w:marTop w:val="0"/>
      <w:marBottom w:val="0"/>
      <w:divBdr>
        <w:top w:val="none" w:sz="0" w:space="0" w:color="auto"/>
        <w:left w:val="none" w:sz="0" w:space="0" w:color="auto"/>
        <w:bottom w:val="none" w:sz="0" w:space="0" w:color="auto"/>
        <w:right w:val="none" w:sz="0" w:space="0" w:color="auto"/>
      </w:divBdr>
    </w:div>
    <w:div w:id="202640236">
      <w:bodyDiv w:val="1"/>
      <w:marLeft w:val="0"/>
      <w:marRight w:val="0"/>
      <w:marTop w:val="0"/>
      <w:marBottom w:val="0"/>
      <w:divBdr>
        <w:top w:val="none" w:sz="0" w:space="0" w:color="auto"/>
        <w:left w:val="none" w:sz="0" w:space="0" w:color="auto"/>
        <w:bottom w:val="none" w:sz="0" w:space="0" w:color="auto"/>
        <w:right w:val="none" w:sz="0" w:space="0" w:color="auto"/>
      </w:divBdr>
    </w:div>
    <w:div w:id="208417327">
      <w:bodyDiv w:val="1"/>
      <w:marLeft w:val="0"/>
      <w:marRight w:val="0"/>
      <w:marTop w:val="0"/>
      <w:marBottom w:val="0"/>
      <w:divBdr>
        <w:top w:val="none" w:sz="0" w:space="0" w:color="auto"/>
        <w:left w:val="none" w:sz="0" w:space="0" w:color="auto"/>
        <w:bottom w:val="none" w:sz="0" w:space="0" w:color="auto"/>
        <w:right w:val="none" w:sz="0" w:space="0" w:color="auto"/>
      </w:divBdr>
    </w:div>
    <w:div w:id="306906530">
      <w:bodyDiv w:val="1"/>
      <w:marLeft w:val="0"/>
      <w:marRight w:val="0"/>
      <w:marTop w:val="0"/>
      <w:marBottom w:val="0"/>
      <w:divBdr>
        <w:top w:val="none" w:sz="0" w:space="0" w:color="auto"/>
        <w:left w:val="none" w:sz="0" w:space="0" w:color="auto"/>
        <w:bottom w:val="none" w:sz="0" w:space="0" w:color="auto"/>
        <w:right w:val="none" w:sz="0" w:space="0" w:color="auto"/>
      </w:divBdr>
    </w:div>
    <w:div w:id="359597078">
      <w:bodyDiv w:val="1"/>
      <w:marLeft w:val="0"/>
      <w:marRight w:val="0"/>
      <w:marTop w:val="0"/>
      <w:marBottom w:val="0"/>
      <w:divBdr>
        <w:top w:val="none" w:sz="0" w:space="0" w:color="auto"/>
        <w:left w:val="none" w:sz="0" w:space="0" w:color="auto"/>
        <w:bottom w:val="none" w:sz="0" w:space="0" w:color="auto"/>
        <w:right w:val="none" w:sz="0" w:space="0" w:color="auto"/>
      </w:divBdr>
    </w:div>
    <w:div w:id="385645865">
      <w:bodyDiv w:val="1"/>
      <w:marLeft w:val="0"/>
      <w:marRight w:val="0"/>
      <w:marTop w:val="0"/>
      <w:marBottom w:val="0"/>
      <w:divBdr>
        <w:top w:val="none" w:sz="0" w:space="0" w:color="auto"/>
        <w:left w:val="none" w:sz="0" w:space="0" w:color="auto"/>
        <w:bottom w:val="none" w:sz="0" w:space="0" w:color="auto"/>
        <w:right w:val="none" w:sz="0" w:space="0" w:color="auto"/>
      </w:divBdr>
    </w:div>
    <w:div w:id="433326063">
      <w:bodyDiv w:val="1"/>
      <w:marLeft w:val="0"/>
      <w:marRight w:val="0"/>
      <w:marTop w:val="0"/>
      <w:marBottom w:val="0"/>
      <w:divBdr>
        <w:top w:val="none" w:sz="0" w:space="0" w:color="auto"/>
        <w:left w:val="none" w:sz="0" w:space="0" w:color="auto"/>
        <w:bottom w:val="none" w:sz="0" w:space="0" w:color="auto"/>
        <w:right w:val="none" w:sz="0" w:space="0" w:color="auto"/>
      </w:divBdr>
    </w:div>
    <w:div w:id="435172859">
      <w:bodyDiv w:val="1"/>
      <w:marLeft w:val="0"/>
      <w:marRight w:val="0"/>
      <w:marTop w:val="0"/>
      <w:marBottom w:val="0"/>
      <w:divBdr>
        <w:top w:val="none" w:sz="0" w:space="0" w:color="auto"/>
        <w:left w:val="none" w:sz="0" w:space="0" w:color="auto"/>
        <w:bottom w:val="none" w:sz="0" w:space="0" w:color="auto"/>
        <w:right w:val="none" w:sz="0" w:space="0" w:color="auto"/>
      </w:divBdr>
    </w:div>
    <w:div w:id="465969549">
      <w:bodyDiv w:val="1"/>
      <w:marLeft w:val="0"/>
      <w:marRight w:val="0"/>
      <w:marTop w:val="0"/>
      <w:marBottom w:val="0"/>
      <w:divBdr>
        <w:top w:val="none" w:sz="0" w:space="0" w:color="auto"/>
        <w:left w:val="none" w:sz="0" w:space="0" w:color="auto"/>
        <w:bottom w:val="none" w:sz="0" w:space="0" w:color="auto"/>
        <w:right w:val="none" w:sz="0" w:space="0" w:color="auto"/>
      </w:divBdr>
    </w:div>
    <w:div w:id="480195440">
      <w:bodyDiv w:val="1"/>
      <w:marLeft w:val="0"/>
      <w:marRight w:val="0"/>
      <w:marTop w:val="0"/>
      <w:marBottom w:val="0"/>
      <w:divBdr>
        <w:top w:val="none" w:sz="0" w:space="0" w:color="auto"/>
        <w:left w:val="none" w:sz="0" w:space="0" w:color="auto"/>
        <w:bottom w:val="none" w:sz="0" w:space="0" w:color="auto"/>
        <w:right w:val="none" w:sz="0" w:space="0" w:color="auto"/>
      </w:divBdr>
    </w:div>
    <w:div w:id="484205473">
      <w:bodyDiv w:val="1"/>
      <w:marLeft w:val="0"/>
      <w:marRight w:val="0"/>
      <w:marTop w:val="0"/>
      <w:marBottom w:val="0"/>
      <w:divBdr>
        <w:top w:val="none" w:sz="0" w:space="0" w:color="auto"/>
        <w:left w:val="none" w:sz="0" w:space="0" w:color="auto"/>
        <w:bottom w:val="none" w:sz="0" w:space="0" w:color="auto"/>
        <w:right w:val="none" w:sz="0" w:space="0" w:color="auto"/>
      </w:divBdr>
    </w:div>
    <w:div w:id="489448894">
      <w:bodyDiv w:val="1"/>
      <w:marLeft w:val="0"/>
      <w:marRight w:val="0"/>
      <w:marTop w:val="0"/>
      <w:marBottom w:val="0"/>
      <w:divBdr>
        <w:top w:val="none" w:sz="0" w:space="0" w:color="auto"/>
        <w:left w:val="none" w:sz="0" w:space="0" w:color="auto"/>
        <w:bottom w:val="none" w:sz="0" w:space="0" w:color="auto"/>
        <w:right w:val="none" w:sz="0" w:space="0" w:color="auto"/>
      </w:divBdr>
    </w:div>
    <w:div w:id="610164902">
      <w:bodyDiv w:val="1"/>
      <w:marLeft w:val="0"/>
      <w:marRight w:val="0"/>
      <w:marTop w:val="0"/>
      <w:marBottom w:val="0"/>
      <w:divBdr>
        <w:top w:val="none" w:sz="0" w:space="0" w:color="auto"/>
        <w:left w:val="none" w:sz="0" w:space="0" w:color="auto"/>
        <w:bottom w:val="none" w:sz="0" w:space="0" w:color="auto"/>
        <w:right w:val="none" w:sz="0" w:space="0" w:color="auto"/>
      </w:divBdr>
    </w:div>
    <w:div w:id="633366436">
      <w:bodyDiv w:val="1"/>
      <w:marLeft w:val="0"/>
      <w:marRight w:val="0"/>
      <w:marTop w:val="0"/>
      <w:marBottom w:val="0"/>
      <w:divBdr>
        <w:top w:val="none" w:sz="0" w:space="0" w:color="auto"/>
        <w:left w:val="none" w:sz="0" w:space="0" w:color="auto"/>
        <w:bottom w:val="none" w:sz="0" w:space="0" w:color="auto"/>
        <w:right w:val="none" w:sz="0" w:space="0" w:color="auto"/>
      </w:divBdr>
    </w:div>
    <w:div w:id="661928160">
      <w:bodyDiv w:val="1"/>
      <w:marLeft w:val="0"/>
      <w:marRight w:val="0"/>
      <w:marTop w:val="0"/>
      <w:marBottom w:val="0"/>
      <w:divBdr>
        <w:top w:val="none" w:sz="0" w:space="0" w:color="auto"/>
        <w:left w:val="none" w:sz="0" w:space="0" w:color="auto"/>
        <w:bottom w:val="none" w:sz="0" w:space="0" w:color="auto"/>
        <w:right w:val="none" w:sz="0" w:space="0" w:color="auto"/>
      </w:divBdr>
    </w:div>
    <w:div w:id="663431620">
      <w:bodyDiv w:val="1"/>
      <w:marLeft w:val="0"/>
      <w:marRight w:val="0"/>
      <w:marTop w:val="0"/>
      <w:marBottom w:val="0"/>
      <w:divBdr>
        <w:top w:val="none" w:sz="0" w:space="0" w:color="auto"/>
        <w:left w:val="none" w:sz="0" w:space="0" w:color="auto"/>
        <w:bottom w:val="none" w:sz="0" w:space="0" w:color="auto"/>
        <w:right w:val="none" w:sz="0" w:space="0" w:color="auto"/>
      </w:divBdr>
    </w:div>
    <w:div w:id="667057310">
      <w:bodyDiv w:val="1"/>
      <w:marLeft w:val="0"/>
      <w:marRight w:val="0"/>
      <w:marTop w:val="0"/>
      <w:marBottom w:val="0"/>
      <w:divBdr>
        <w:top w:val="none" w:sz="0" w:space="0" w:color="auto"/>
        <w:left w:val="none" w:sz="0" w:space="0" w:color="auto"/>
        <w:bottom w:val="none" w:sz="0" w:space="0" w:color="auto"/>
        <w:right w:val="none" w:sz="0" w:space="0" w:color="auto"/>
      </w:divBdr>
    </w:div>
    <w:div w:id="724184800">
      <w:bodyDiv w:val="1"/>
      <w:marLeft w:val="0"/>
      <w:marRight w:val="0"/>
      <w:marTop w:val="0"/>
      <w:marBottom w:val="0"/>
      <w:divBdr>
        <w:top w:val="none" w:sz="0" w:space="0" w:color="auto"/>
        <w:left w:val="none" w:sz="0" w:space="0" w:color="auto"/>
        <w:bottom w:val="none" w:sz="0" w:space="0" w:color="auto"/>
        <w:right w:val="none" w:sz="0" w:space="0" w:color="auto"/>
      </w:divBdr>
    </w:div>
    <w:div w:id="809514376">
      <w:bodyDiv w:val="1"/>
      <w:marLeft w:val="0"/>
      <w:marRight w:val="0"/>
      <w:marTop w:val="0"/>
      <w:marBottom w:val="0"/>
      <w:divBdr>
        <w:top w:val="none" w:sz="0" w:space="0" w:color="auto"/>
        <w:left w:val="none" w:sz="0" w:space="0" w:color="auto"/>
        <w:bottom w:val="none" w:sz="0" w:space="0" w:color="auto"/>
        <w:right w:val="none" w:sz="0" w:space="0" w:color="auto"/>
      </w:divBdr>
    </w:div>
    <w:div w:id="856847163">
      <w:bodyDiv w:val="1"/>
      <w:marLeft w:val="0"/>
      <w:marRight w:val="0"/>
      <w:marTop w:val="0"/>
      <w:marBottom w:val="0"/>
      <w:divBdr>
        <w:top w:val="none" w:sz="0" w:space="0" w:color="auto"/>
        <w:left w:val="none" w:sz="0" w:space="0" w:color="auto"/>
        <w:bottom w:val="none" w:sz="0" w:space="0" w:color="auto"/>
        <w:right w:val="none" w:sz="0" w:space="0" w:color="auto"/>
      </w:divBdr>
    </w:div>
    <w:div w:id="901334615">
      <w:bodyDiv w:val="1"/>
      <w:marLeft w:val="0"/>
      <w:marRight w:val="0"/>
      <w:marTop w:val="0"/>
      <w:marBottom w:val="0"/>
      <w:divBdr>
        <w:top w:val="none" w:sz="0" w:space="0" w:color="auto"/>
        <w:left w:val="none" w:sz="0" w:space="0" w:color="auto"/>
        <w:bottom w:val="none" w:sz="0" w:space="0" w:color="auto"/>
        <w:right w:val="none" w:sz="0" w:space="0" w:color="auto"/>
      </w:divBdr>
    </w:div>
    <w:div w:id="946735509">
      <w:bodyDiv w:val="1"/>
      <w:marLeft w:val="0"/>
      <w:marRight w:val="0"/>
      <w:marTop w:val="0"/>
      <w:marBottom w:val="0"/>
      <w:divBdr>
        <w:top w:val="none" w:sz="0" w:space="0" w:color="auto"/>
        <w:left w:val="none" w:sz="0" w:space="0" w:color="auto"/>
        <w:bottom w:val="none" w:sz="0" w:space="0" w:color="auto"/>
        <w:right w:val="none" w:sz="0" w:space="0" w:color="auto"/>
      </w:divBdr>
    </w:div>
    <w:div w:id="966591140">
      <w:bodyDiv w:val="1"/>
      <w:marLeft w:val="0"/>
      <w:marRight w:val="0"/>
      <w:marTop w:val="0"/>
      <w:marBottom w:val="0"/>
      <w:divBdr>
        <w:top w:val="none" w:sz="0" w:space="0" w:color="auto"/>
        <w:left w:val="none" w:sz="0" w:space="0" w:color="auto"/>
        <w:bottom w:val="none" w:sz="0" w:space="0" w:color="auto"/>
        <w:right w:val="none" w:sz="0" w:space="0" w:color="auto"/>
      </w:divBdr>
    </w:div>
    <w:div w:id="1012075481">
      <w:bodyDiv w:val="1"/>
      <w:marLeft w:val="0"/>
      <w:marRight w:val="0"/>
      <w:marTop w:val="0"/>
      <w:marBottom w:val="0"/>
      <w:divBdr>
        <w:top w:val="none" w:sz="0" w:space="0" w:color="auto"/>
        <w:left w:val="none" w:sz="0" w:space="0" w:color="auto"/>
        <w:bottom w:val="none" w:sz="0" w:space="0" w:color="auto"/>
        <w:right w:val="none" w:sz="0" w:space="0" w:color="auto"/>
      </w:divBdr>
    </w:div>
    <w:div w:id="1103574948">
      <w:bodyDiv w:val="1"/>
      <w:marLeft w:val="0"/>
      <w:marRight w:val="0"/>
      <w:marTop w:val="0"/>
      <w:marBottom w:val="0"/>
      <w:divBdr>
        <w:top w:val="none" w:sz="0" w:space="0" w:color="auto"/>
        <w:left w:val="none" w:sz="0" w:space="0" w:color="auto"/>
        <w:bottom w:val="none" w:sz="0" w:space="0" w:color="auto"/>
        <w:right w:val="none" w:sz="0" w:space="0" w:color="auto"/>
      </w:divBdr>
    </w:div>
    <w:div w:id="1138181222">
      <w:bodyDiv w:val="1"/>
      <w:marLeft w:val="0"/>
      <w:marRight w:val="0"/>
      <w:marTop w:val="0"/>
      <w:marBottom w:val="0"/>
      <w:divBdr>
        <w:top w:val="none" w:sz="0" w:space="0" w:color="auto"/>
        <w:left w:val="none" w:sz="0" w:space="0" w:color="auto"/>
        <w:bottom w:val="none" w:sz="0" w:space="0" w:color="auto"/>
        <w:right w:val="none" w:sz="0" w:space="0" w:color="auto"/>
      </w:divBdr>
    </w:div>
    <w:div w:id="1219511235">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255358673">
      <w:bodyDiv w:val="1"/>
      <w:marLeft w:val="0"/>
      <w:marRight w:val="0"/>
      <w:marTop w:val="0"/>
      <w:marBottom w:val="0"/>
      <w:divBdr>
        <w:top w:val="none" w:sz="0" w:space="0" w:color="auto"/>
        <w:left w:val="none" w:sz="0" w:space="0" w:color="auto"/>
        <w:bottom w:val="none" w:sz="0" w:space="0" w:color="auto"/>
        <w:right w:val="none" w:sz="0" w:space="0" w:color="auto"/>
      </w:divBdr>
    </w:div>
    <w:div w:id="1265377585">
      <w:bodyDiv w:val="1"/>
      <w:marLeft w:val="0"/>
      <w:marRight w:val="0"/>
      <w:marTop w:val="0"/>
      <w:marBottom w:val="0"/>
      <w:divBdr>
        <w:top w:val="none" w:sz="0" w:space="0" w:color="auto"/>
        <w:left w:val="none" w:sz="0" w:space="0" w:color="auto"/>
        <w:bottom w:val="none" w:sz="0" w:space="0" w:color="auto"/>
        <w:right w:val="none" w:sz="0" w:space="0" w:color="auto"/>
      </w:divBdr>
    </w:div>
    <w:div w:id="1274558467">
      <w:bodyDiv w:val="1"/>
      <w:marLeft w:val="0"/>
      <w:marRight w:val="0"/>
      <w:marTop w:val="0"/>
      <w:marBottom w:val="0"/>
      <w:divBdr>
        <w:top w:val="none" w:sz="0" w:space="0" w:color="auto"/>
        <w:left w:val="none" w:sz="0" w:space="0" w:color="auto"/>
        <w:bottom w:val="none" w:sz="0" w:space="0" w:color="auto"/>
        <w:right w:val="none" w:sz="0" w:space="0" w:color="auto"/>
      </w:divBdr>
    </w:div>
    <w:div w:id="1370060949">
      <w:bodyDiv w:val="1"/>
      <w:marLeft w:val="0"/>
      <w:marRight w:val="0"/>
      <w:marTop w:val="0"/>
      <w:marBottom w:val="0"/>
      <w:divBdr>
        <w:top w:val="none" w:sz="0" w:space="0" w:color="auto"/>
        <w:left w:val="none" w:sz="0" w:space="0" w:color="auto"/>
        <w:bottom w:val="none" w:sz="0" w:space="0" w:color="auto"/>
        <w:right w:val="none" w:sz="0" w:space="0" w:color="auto"/>
      </w:divBdr>
    </w:div>
    <w:div w:id="1389299541">
      <w:bodyDiv w:val="1"/>
      <w:marLeft w:val="0"/>
      <w:marRight w:val="0"/>
      <w:marTop w:val="0"/>
      <w:marBottom w:val="0"/>
      <w:divBdr>
        <w:top w:val="none" w:sz="0" w:space="0" w:color="auto"/>
        <w:left w:val="none" w:sz="0" w:space="0" w:color="auto"/>
        <w:bottom w:val="none" w:sz="0" w:space="0" w:color="auto"/>
        <w:right w:val="none" w:sz="0" w:space="0" w:color="auto"/>
      </w:divBdr>
    </w:div>
    <w:div w:id="1394617157">
      <w:bodyDiv w:val="1"/>
      <w:marLeft w:val="0"/>
      <w:marRight w:val="0"/>
      <w:marTop w:val="0"/>
      <w:marBottom w:val="0"/>
      <w:divBdr>
        <w:top w:val="none" w:sz="0" w:space="0" w:color="auto"/>
        <w:left w:val="none" w:sz="0" w:space="0" w:color="auto"/>
        <w:bottom w:val="none" w:sz="0" w:space="0" w:color="auto"/>
        <w:right w:val="none" w:sz="0" w:space="0" w:color="auto"/>
      </w:divBdr>
    </w:div>
    <w:div w:id="1418014878">
      <w:bodyDiv w:val="1"/>
      <w:marLeft w:val="0"/>
      <w:marRight w:val="0"/>
      <w:marTop w:val="0"/>
      <w:marBottom w:val="0"/>
      <w:divBdr>
        <w:top w:val="none" w:sz="0" w:space="0" w:color="auto"/>
        <w:left w:val="none" w:sz="0" w:space="0" w:color="auto"/>
        <w:bottom w:val="none" w:sz="0" w:space="0" w:color="auto"/>
        <w:right w:val="none" w:sz="0" w:space="0" w:color="auto"/>
      </w:divBdr>
    </w:div>
    <w:div w:id="1437095410">
      <w:bodyDiv w:val="1"/>
      <w:marLeft w:val="0"/>
      <w:marRight w:val="0"/>
      <w:marTop w:val="0"/>
      <w:marBottom w:val="0"/>
      <w:divBdr>
        <w:top w:val="none" w:sz="0" w:space="0" w:color="auto"/>
        <w:left w:val="none" w:sz="0" w:space="0" w:color="auto"/>
        <w:bottom w:val="none" w:sz="0" w:space="0" w:color="auto"/>
        <w:right w:val="none" w:sz="0" w:space="0" w:color="auto"/>
      </w:divBdr>
    </w:div>
    <w:div w:id="1442336197">
      <w:bodyDiv w:val="1"/>
      <w:marLeft w:val="0"/>
      <w:marRight w:val="0"/>
      <w:marTop w:val="0"/>
      <w:marBottom w:val="0"/>
      <w:divBdr>
        <w:top w:val="none" w:sz="0" w:space="0" w:color="auto"/>
        <w:left w:val="none" w:sz="0" w:space="0" w:color="auto"/>
        <w:bottom w:val="none" w:sz="0" w:space="0" w:color="auto"/>
        <w:right w:val="none" w:sz="0" w:space="0" w:color="auto"/>
      </w:divBdr>
    </w:div>
    <w:div w:id="1538738572">
      <w:bodyDiv w:val="1"/>
      <w:marLeft w:val="0"/>
      <w:marRight w:val="0"/>
      <w:marTop w:val="0"/>
      <w:marBottom w:val="0"/>
      <w:divBdr>
        <w:top w:val="none" w:sz="0" w:space="0" w:color="auto"/>
        <w:left w:val="none" w:sz="0" w:space="0" w:color="auto"/>
        <w:bottom w:val="none" w:sz="0" w:space="0" w:color="auto"/>
        <w:right w:val="none" w:sz="0" w:space="0" w:color="auto"/>
      </w:divBdr>
      <w:divsChild>
        <w:div w:id="613904508">
          <w:marLeft w:val="0"/>
          <w:marRight w:val="0"/>
          <w:marTop w:val="0"/>
          <w:marBottom w:val="0"/>
          <w:divBdr>
            <w:top w:val="none" w:sz="0" w:space="0" w:color="auto"/>
            <w:left w:val="none" w:sz="0" w:space="0" w:color="auto"/>
            <w:bottom w:val="none" w:sz="0" w:space="0" w:color="auto"/>
            <w:right w:val="none" w:sz="0" w:space="0" w:color="auto"/>
          </w:divBdr>
        </w:div>
        <w:div w:id="1864053252">
          <w:marLeft w:val="0"/>
          <w:marRight w:val="0"/>
          <w:marTop w:val="0"/>
          <w:marBottom w:val="0"/>
          <w:divBdr>
            <w:top w:val="none" w:sz="0" w:space="0" w:color="auto"/>
            <w:left w:val="none" w:sz="0" w:space="0" w:color="auto"/>
            <w:bottom w:val="none" w:sz="0" w:space="0" w:color="auto"/>
            <w:right w:val="none" w:sz="0" w:space="0" w:color="auto"/>
          </w:divBdr>
        </w:div>
      </w:divsChild>
    </w:div>
    <w:div w:id="1627736715">
      <w:bodyDiv w:val="1"/>
      <w:marLeft w:val="0"/>
      <w:marRight w:val="0"/>
      <w:marTop w:val="0"/>
      <w:marBottom w:val="0"/>
      <w:divBdr>
        <w:top w:val="none" w:sz="0" w:space="0" w:color="auto"/>
        <w:left w:val="none" w:sz="0" w:space="0" w:color="auto"/>
        <w:bottom w:val="none" w:sz="0" w:space="0" w:color="auto"/>
        <w:right w:val="none" w:sz="0" w:space="0" w:color="auto"/>
      </w:divBdr>
    </w:div>
    <w:div w:id="1649506454">
      <w:bodyDiv w:val="1"/>
      <w:marLeft w:val="0"/>
      <w:marRight w:val="0"/>
      <w:marTop w:val="0"/>
      <w:marBottom w:val="0"/>
      <w:divBdr>
        <w:top w:val="none" w:sz="0" w:space="0" w:color="auto"/>
        <w:left w:val="none" w:sz="0" w:space="0" w:color="auto"/>
        <w:bottom w:val="none" w:sz="0" w:space="0" w:color="auto"/>
        <w:right w:val="none" w:sz="0" w:space="0" w:color="auto"/>
      </w:divBdr>
    </w:div>
    <w:div w:id="1663195821">
      <w:bodyDiv w:val="1"/>
      <w:marLeft w:val="0"/>
      <w:marRight w:val="0"/>
      <w:marTop w:val="0"/>
      <w:marBottom w:val="0"/>
      <w:divBdr>
        <w:top w:val="none" w:sz="0" w:space="0" w:color="auto"/>
        <w:left w:val="none" w:sz="0" w:space="0" w:color="auto"/>
        <w:bottom w:val="none" w:sz="0" w:space="0" w:color="auto"/>
        <w:right w:val="none" w:sz="0" w:space="0" w:color="auto"/>
      </w:divBdr>
    </w:div>
    <w:div w:id="1710228744">
      <w:bodyDiv w:val="1"/>
      <w:marLeft w:val="0"/>
      <w:marRight w:val="0"/>
      <w:marTop w:val="0"/>
      <w:marBottom w:val="0"/>
      <w:divBdr>
        <w:top w:val="none" w:sz="0" w:space="0" w:color="auto"/>
        <w:left w:val="none" w:sz="0" w:space="0" w:color="auto"/>
        <w:bottom w:val="none" w:sz="0" w:space="0" w:color="auto"/>
        <w:right w:val="none" w:sz="0" w:space="0" w:color="auto"/>
      </w:divBdr>
    </w:div>
    <w:div w:id="1762484801">
      <w:bodyDiv w:val="1"/>
      <w:marLeft w:val="0"/>
      <w:marRight w:val="0"/>
      <w:marTop w:val="0"/>
      <w:marBottom w:val="0"/>
      <w:divBdr>
        <w:top w:val="none" w:sz="0" w:space="0" w:color="auto"/>
        <w:left w:val="none" w:sz="0" w:space="0" w:color="auto"/>
        <w:bottom w:val="none" w:sz="0" w:space="0" w:color="auto"/>
        <w:right w:val="none" w:sz="0" w:space="0" w:color="auto"/>
      </w:divBdr>
    </w:div>
    <w:div w:id="1772509910">
      <w:bodyDiv w:val="1"/>
      <w:marLeft w:val="0"/>
      <w:marRight w:val="0"/>
      <w:marTop w:val="0"/>
      <w:marBottom w:val="0"/>
      <w:divBdr>
        <w:top w:val="none" w:sz="0" w:space="0" w:color="auto"/>
        <w:left w:val="none" w:sz="0" w:space="0" w:color="auto"/>
        <w:bottom w:val="none" w:sz="0" w:space="0" w:color="auto"/>
        <w:right w:val="none" w:sz="0" w:space="0" w:color="auto"/>
      </w:divBdr>
    </w:div>
    <w:div w:id="1823429803">
      <w:bodyDiv w:val="1"/>
      <w:marLeft w:val="0"/>
      <w:marRight w:val="0"/>
      <w:marTop w:val="0"/>
      <w:marBottom w:val="0"/>
      <w:divBdr>
        <w:top w:val="none" w:sz="0" w:space="0" w:color="auto"/>
        <w:left w:val="none" w:sz="0" w:space="0" w:color="auto"/>
        <w:bottom w:val="none" w:sz="0" w:space="0" w:color="auto"/>
        <w:right w:val="none" w:sz="0" w:space="0" w:color="auto"/>
      </w:divBdr>
    </w:div>
    <w:div w:id="1847668322">
      <w:bodyDiv w:val="1"/>
      <w:marLeft w:val="0"/>
      <w:marRight w:val="0"/>
      <w:marTop w:val="0"/>
      <w:marBottom w:val="0"/>
      <w:divBdr>
        <w:top w:val="none" w:sz="0" w:space="0" w:color="auto"/>
        <w:left w:val="none" w:sz="0" w:space="0" w:color="auto"/>
        <w:bottom w:val="none" w:sz="0" w:space="0" w:color="auto"/>
        <w:right w:val="none" w:sz="0" w:space="0" w:color="auto"/>
      </w:divBdr>
    </w:div>
    <w:div w:id="1855340648">
      <w:bodyDiv w:val="1"/>
      <w:marLeft w:val="0"/>
      <w:marRight w:val="0"/>
      <w:marTop w:val="0"/>
      <w:marBottom w:val="0"/>
      <w:divBdr>
        <w:top w:val="none" w:sz="0" w:space="0" w:color="auto"/>
        <w:left w:val="none" w:sz="0" w:space="0" w:color="auto"/>
        <w:bottom w:val="none" w:sz="0" w:space="0" w:color="auto"/>
        <w:right w:val="none" w:sz="0" w:space="0" w:color="auto"/>
      </w:divBdr>
    </w:div>
    <w:div w:id="1896551757">
      <w:bodyDiv w:val="1"/>
      <w:marLeft w:val="0"/>
      <w:marRight w:val="0"/>
      <w:marTop w:val="0"/>
      <w:marBottom w:val="0"/>
      <w:divBdr>
        <w:top w:val="none" w:sz="0" w:space="0" w:color="auto"/>
        <w:left w:val="none" w:sz="0" w:space="0" w:color="auto"/>
        <w:bottom w:val="none" w:sz="0" w:space="0" w:color="auto"/>
        <w:right w:val="none" w:sz="0" w:space="0" w:color="auto"/>
      </w:divBdr>
    </w:div>
    <w:div w:id="1928733467">
      <w:bodyDiv w:val="1"/>
      <w:marLeft w:val="0"/>
      <w:marRight w:val="0"/>
      <w:marTop w:val="0"/>
      <w:marBottom w:val="0"/>
      <w:divBdr>
        <w:top w:val="none" w:sz="0" w:space="0" w:color="auto"/>
        <w:left w:val="none" w:sz="0" w:space="0" w:color="auto"/>
        <w:bottom w:val="none" w:sz="0" w:space="0" w:color="auto"/>
        <w:right w:val="none" w:sz="0" w:space="0" w:color="auto"/>
      </w:divBdr>
    </w:div>
    <w:div w:id="1959411772">
      <w:bodyDiv w:val="1"/>
      <w:marLeft w:val="0"/>
      <w:marRight w:val="0"/>
      <w:marTop w:val="0"/>
      <w:marBottom w:val="0"/>
      <w:divBdr>
        <w:top w:val="none" w:sz="0" w:space="0" w:color="auto"/>
        <w:left w:val="none" w:sz="0" w:space="0" w:color="auto"/>
        <w:bottom w:val="none" w:sz="0" w:space="0" w:color="auto"/>
        <w:right w:val="none" w:sz="0" w:space="0" w:color="auto"/>
      </w:divBdr>
    </w:div>
    <w:div w:id="19768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oryo.net/how-do-circuit-diagrams-work" TargetMode="External"/><Relationship Id="rId3" Type="http://schemas.openxmlformats.org/officeDocument/2006/relationships/settings" Target="settings.xml"/><Relationship Id="rId7" Type="http://schemas.openxmlformats.org/officeDocument/2006/relationships/hyperlink" Target="https://santoryo.net/what-is-a-wiring-diagram-and-what-kind-of-information-is-provi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newwindow=1&amp;sxsrf=ALiCzsboSHPuH_defhnHqcheNpeOOEJFsQ%3A1652779367941&amp;lei=Z2mDYsiKOYeTrwTDgqOICQ&amp;q=%D0%BA%D0%B0%D0%B1%D0%B5%D0%BB%D1%8C%20%D0%B6%D0%B5%D0%BB%D1%96%D0%BB%D0%B5%D1%80%D1%96%D0%BD%20%D0%BF%D0%B0%D0%B9%D0%B4%D0%B0%D0%BB%D0%B0%D0%BD%D1%83&amp;ved=2ahUKEwiI2vj4mub3AhWHyYsKHUPBCJEQsKwBKAV6BAhAEAY" TargetMode="External"/><Relationship Id="rId5" Type="http://schemas.openxmlformats.org/officeDocument/2006/relationships/hyperlink" Target="https://www.google.com/search?newwindow=1&amp;sxsrf=ALiCzsboSHPuH_defhnHqcheNpeOOEJFsQ%3A1652779367941&amp;lei=Z2mDYsiKOYeTrwTDgqOICQ&amp;q=%D0%B1%D0%B0%D0%B9%D0%BB%D0%B0%D0%BD%D1%8B%D1%81%20%D0%BA%D0%B0%D0%B1%D0%B5%D0%BB%D1%8C%D0%B4%D0%B5%D1%80%D1%96%D0%BD%20%D0%BC%D0%BE%D0%BD%D1%82%D0%B0%D0%B6%D0%B4%D0%B0%D1%83&amp;ved=2ahUKEwiI2vj4mub3AhWHyYsKHUPBCJEQsKwBKAR6BAhAE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2463</Words>
  <Characters>14043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 Windows</cp:lastModifiedBy>
  <cp:revision>7</cp:revision>
  <dcterms:created xsi:type="dcterms:W3CDTF">2022-05-17T09:29:00Z</dcterms:created>
  <dcterms:modified xsi:type="dcterms:W3CDTF">2022-08-08T10:22:00Z</dcterms:modified>
</cp:coreProperties>
</file>